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bottom w:val="thinThickSmallGap" w:sz="24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10137"/>
      </w:tblGrid>
      <w:tr w:rsidR="00AE7FD1" w:rsidRPr="00AA69F6" w:rsidTr="00AE7FD1">
        <w:trPr>
          <w:trHeight w:val="1610"/>
        </w:trPr>
        <w:tc>
          <w:tcPr>
            <w:tcW w:w="10137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AE7FD1" w:rsidRPr="00AA69F6" w:rsidRDefault="00AE7FD1" w:rsidP="00AE7FD1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AA69F6">
              <w:rPr>
                <w:b/>
                <w:color w:val="000000"/>
                <w:sz w:val="32"/>
                <w:szCs w:val="32"/>
              </w:rPr>
              <w:t xml:space="preserve">ТЕРРИТОРИАЛЬНАЯ ИЗБИРАТЕЛЬНАЯ КОМИССИЯ </w:t>
            </w:r>
          </w:p>
          <w:p w:rsidR="00AE7FD1" w:rsidRPr="00AA69F6" w:rsidRDefault="00AE7FD1" w:rsidP="00AE7FD1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AA69F6">
              <w:rPr>
                <w:b/>
                <w:color w:val="000000"/>
                <w:sz w:val="32"/>
                <w:szCs w:val="32"/>
              </w:rPr>
              <w:t xml:space="preserve">КИШЕРТСКОГО МУНИЦИПАЛЬНОГО </w:t>
            </w:r>
            <w:r>
              <w:rPr>
                <w:b/>
                <w:color w:val="000000"/>
                <w:sz w:val="32"/>
                <w:szCs w:val="32"/>
              </w:rPr>
              <w:t>ОКРУГА</w:t>
            </w:r>
          </w:p>
          <w:p w:rsidR="00AE7FD1" w:rsidRPr="00AA69F6" w:rsidRDefault="00AE7FD1" w:rsidP="00AE7FD1">
            <w:pPr>
              <w:jc w:val="center"/>
              <w:rPr>
                <w:color w:val="000000"/>
                <w:sz w:val="32"/>
                <w:szCs w:val="32"/>
              </w:rPr>
            </w:pPr>
          </w:p>
          <w:p w:rsidR="00AE7FD1" w:rsidRPr="00AA69F6" w:rsidRDefault="00AE7FD1" w:rsidP="00AE7FD1">
            <w:pPr>
              <w:jc w:val="center"/>
              <w:rPr>
                <w:color w:val="000000"/>
                <w:sz w:val="32"/>
                <w:szCs w:val="32"/>
              </w:rPr>
            </w:pPr>
            <w:r w:rsidRPr="00AA69F6">
              <w:rPr>
                <w:b/>
                <w:color w:val="000000"/>
                <w:spacing w:val="60"/>
                <w:sz w:val="32"/>
                <w:szCs w:val="32"/>
              </w:rPr>
              <w:t>РЕШЕНИЕ</w:t>
            </w:r>
          </w:p>
          <w:p w:rsidR="00AE7FD1" w:rsidRPr="00AA69F6" w:rsidRDefault="00AE7FD1" w:rsidP="00AE7FD1">
            <w:pPr>
              <w:jc w:val="center"/>
              <w:rPr>
                <w:b/>
                <w:bCs/>
                <w:szCs w:val="24"/>
              </w:rPr>
            </w:pPr>
          </w:p>
        </w:tc>
      </w:tr>
    </w:tbl>
    <w:p w:rsidR="00AE7FD1" w:rsidRPr="00AA69F6" w:rsidRDefault="00AE7FD1" w:rsidP="00AE7FD1">
      <w:pPr>
        <w:tabs>
          <w:tab w:val="left" w:pos="2775"/>
        </w:tabs>
      </w:pPr>
    </w:p>
    <w:p w:rsidR="00AE7FD1" w:rsidRPr="00AA69F6" w:rsidRDefault="00ED2FD7" w:rsidP="00AE7FD1">
      <w:pPr>
        <w:pStyle w:val="a7"/>
        <w:jc w:val="center"/>
        <w:outlineLvl w:val="0"/>
        <w:rPr>
          <w:szCs w:val="28"/>
        </w:rPr>
      </w:pPr>
      <w:r>
        <w:rPr>
          <w:szCs w:val="28"/>
        </w:rPr>
        <w:t>30 июля 2021</w:t>
      </w:r>
      <w:r w:rsidR="00AE7FD1" w:rsidRPr="00AA69F6">
        <w:rPr>
          <w:szCs w:val="28"/>
        </w:rPr>
        <w:t xml:space="preserve"> года</w:t>
      </w:r>
      <w:r w:rsidR="00AE7FD1" w:rsidRPr="00AA69F6">
        <w:rPr>
          <w:szCs w:val="28"/>
        </w:rPr>
        <w:tab/>
      </w:r>
      <w:r w:rsidR="00AE7FD1" w:rsidRPr="00AA69F6">
        <w:rPr>
          <w:szCs w:val="28"/>
        </w:rPr>
        <w:tab/>
        <w:t xml:space="preserve">№ </w:t>
      </w:r>
      <w:r>
        <w:rPr>
          <w:szCs w:val="28"/>
        </w:rPr>
        <w:t>13</w:t>
      </w:r>
      <w:r w:rsidR="00AE7FD1" w:rsidRPr="00AA69F6">
        <w:rPr>
          <w:szCs w:val="28"/>
        </w:rPr>
        <w:t>/</w:t>
      </w:r>
      <w:r>
        <w:rPr>
          <w:szCs w:val="28"/>
        </w:rPr>
        <w:t>03</w:t>
      </w:r>
      <w:r w:rsidR="0089015A">
        <w:rPr>
          <w:szCs w:val="28"/>
        </w:rPr>
        <w:t>-</w:t>
      </w:r>
      <w:r w:rsidR="00260B51">
        <w:rPr>
          <w:szCs w:val="28"/>
        </w:rPr>
        <w:t>4</w:t>
      </w:r>
    </w:p>
    <w:p w:rsidR="00AE7FD1" w:rsidRPr="00AA69F6" w:rsidRDefault="00AE7FD1" w:rsidP="00AE7FD1">
      <w:pPr>
        <w:jc w:val="center"/>
        <w:outlineLvl w:val="0"/>
        <w:rPr>
          <w:szCs w:val="28"/>
        </w:rPr>
      </w:pPr>
      <w:r w:rsidRPr="00AA69F6">
        <w:rPr>
          <w:szCs w:val="28"/>
        </w:rPr>
        <w:t>с. Усть-Кишерть</w:t>
      </w:r>
    </w:p>
    <w:p w:rsidR="00AE7FD1" w:rsidRPr="00C57D18" w:rsidRDefault="00AE7FD1" w:rsidP="00AE7FD1">
      <w:pPr>
        <w:tabs>
          <w:tab w:val="left" w:pos="2775"/>
        </w:tabs>
        <w:rPr>
          <w:sz w:val="24"/>
          <w:szCs w:val="24"/>
        </w:rPr>
      </w:pPr>
    </w:p>
    <w:p w:rsidR="00AE7FD1" w:rsidRPr="000A7705" w:rsidRDefault="00DA58DC" w:rsidP="00A119CB">
      <w:pPr>
        <w:tabs>
          <w:tab w:val="left" w:pos="-709"/>
        </w:tabs>
        <w:ind w:right="4109"/>
        <w:jc w:val="both"/>
        <w:outlineLvl w:val="0"/>
        <w:rPr>
          <w:b/>
        </w:rPr>
      </w:pPr>
      <w:r>
        <w:rPr>
          <w:b/>
          <w:szCs w:val="28"/>
        </w:rPr>
        <w:t xml:space="preserve">О </w:t>
      </w:r>
      <w:r w:rsidR="004672E7">
        <w:rPr>
          <w:b/>
          <w:szCs w:val="28"/>
        </w:rPr>
        <w:t>регистрации</w:t>
      </w:r>
      <w:r>
        <w:rPr>
          <w:b/>
          <w:szCs w:val="28"/>
        </w:rPr>
        <w:t xml:space="preserve"> кандидата </w:t>
      </w:r>
      <w:r w:rsidR="00E82F0E">
        <w:rPr>
          <w:b/>
          <w:szCs w:val="28"/>
        </w:rPr>
        <w:t>в депутаты</w:t>
      </w:r>
      <w:r w:rsidR="00083AB7">
        <w:rPr>
          <w:b/>
        </w:rPr>
        <w:t xml:space="preserve"> Думы</w:t>
      </w:r>
      <w:r w:rsidR="00AE7FD1" w:rsidRPr="000A7705">
        <w:rPr>
          <w:b/>
          <w:szCs w:val="28"/>
        </w:rPr>
        <w:t xml:space="preserve"> Кишертского муниципального </w:t>
      </w:r>
      <w:r w:rsidR="00AE7FD1">
        <w:rPr>
          <w:b/>
          <w:szCs w:val="28"/>
        </w:rPr>
        <w:t>округа</w:t>
      </w:r>
      <w:r>
        <w:rPr>
          <w:b/>
          <w:szCs w:val="28"/>
        </w:rPr>
        <w:t xml:space="preserve"> </w:t>
      </w:r>
      <w:r w:rsidR="00ED2FD7">
        <w:rPr>
          <w:b/>
          <w:szCs w:val="28"/>
        </w:rPr>
        <w:t xml:space="preserve">Пермского края </w:t>
      </w:r>
      <w:r w:rsidR="003E5BB0">
        <w:rPr>
          <w:b/>
          <w:szCs w:val="28"/>
        </w:rPr>
        <w:t xml:space="preserve">по </w:t>
      </w:r>
      <w:r w:rsidR="000D4C60">
        <w:rPr>
          <w:b/>
          <w:szCs w:val="28"/>
        </w:rPr>
        <w:t>пятимандатному</w:t>
      </w:r>
      <w:r w:rsidR="003E5BB0">
        <w:rPr>
          <w:b/>
          <w:szCs w:val="28"/>
        </w:rPr>
        <w:t xml:space="preserve"> избирательн</w:t>
      </w:r>
      <w:r>
        <w:rPr>
          <w:b/>
          <w:szCs w:val="28"/>
        </w:rPr>
        <w:t>ому</w:t>
      </w:r>
      <w:r w:rsidR="003E5BB0">
        <w:rPr>
          <w:b/>
          <w:szCs w:val="28"/>
        </w:rPr>
        <w:t xml:space="preserve"> округ</w:t>
      </w:r>
      <w:r>
        <w:rPr>
          <w:b/>
          <w:szCs w:val="28"/>
        </w:rPr>
        <w:t xml:space="preserve">у № </w:t>
      </w:r>
      <w:r w:rsidR="00ED2FD7">
        <w:rPr>
          <w:b/>
          <w:szCs w:val="28"/>
        </w:rPr>
        <w:t>3</w:t>
      </w:r>
      <w:r>
        <w:rPr>
          <w:b/>
          <w:szCs w:val="28"/>
        </w:rPr>
        <w:t xml:space="preserve"> </w:t>
      </w:r>
      <w:r w:rsidR="00ED2FD7">
        <w:rPr>
          <w:b/>
          <w:szCs w:val="28"/>
        </w:rPr>
        <w:t>Березкина Никиты Андреевича</w:t>
      </w:r>
      <w:r w:rsidR="00890874">
        <w:rPr>
          <w:b/>
          <w:szCs w:val="28"/>
        </w:rPr>
        <w:t xml:space="preserve"> </w:t>
      </w:r>
    </w:p>
    <w:p w:rsidR="00AE7FD1" w:rsidRDefault="00AE7FD1" w:rsidP="000B7B86">
      <w:pPr>
        <w:tabs>
          <w:tab w:val="left" w:pos="900"/>
        </w:tabs>
        <w:outlineLvl w:val="0"/>
        <w:rPr>
          <w:b/>
        </w:rPr>
      </w:pPr>
    </w:p>
    <w:p w:rsidR="005E6F43" w:rsidRDefault="003E5BB0" w:rsidP="00E82F0E">
      <w:pPr>
        <w:ind w:firstLine="708"/>
        <w:jc w:val="both"/>
        <w:rPr>
          <w:szCs w:val="28"/>
        </w:rPr>
      </w:pPr>
      <w:r>
        <w:rPr>
          <w:szCs w:val="28"/>
        </w:rPr>
        <w:t>Рассмотрев</w:t>
      </w:r>
      <w:r w:rsidR="00DA58DC" w:rsidRPr="00723226">
        <w:rPr>
          <w:szCs w:val="28"/>
        </w:rPr>
        <w:t xml:space="preserve"> </w:t>
      </w:r>
      <w:r w:rsidRPr="00E82F0E">
        <w:rPr>
          <w:szCs w:val="28"/>
        </w:rPr>
        <w:t xml:space="preserve">представленные </w:t>
      </w:r>
      <w:r>
        <w:rPr>
          <w:szCs w:val="28"/>
        </w:rPr>
        <w:t xml:space="preserve">в территориальную избирательную комиссию Кишертского </w:t>
      </w:r>
      <w:r w:rsidRPr="00CA7201">
        <w:rPr>
          <w:szCs w:val="28"/>
        </w:rPr>
        <w:t xml:space="preserve">муниципального </w:t>
      </w:r>
      <w:r w:rsidRPr="00EC69AE">
        <w:rPr>
          <w:szCs w:val="28"/>
        </w:rPr>
        <w:t>округа</w:t>
      </w:r>
      <w:r w:rsidR="005E6F43" w:rsidRPr="00EC69AE">
        <w:rPr>
          <w:szCs w:val="28"/>
        </w:rPr>
        <w:t xml:space="preserve"> (далее – Комиссия)</w:t>
      </w:r>
      <w:r w:rsidRPr="00EC69AE">
        <w:rPr>
          <w:szCs w:val="28"/>
        </w:rPr>
        <w:t xml:space="preserve"> </w:t>
      </w:r>
      <w:r w:rsidR="004672E7" w:rsidRPr="00EC69AE">
        <w:rPr>
          <w:szCs w:val="28"/>
        </w:rPr>
        <w:t xml:space="preserve">документы о выдвижении и регистрации </w:t>
      </w:r>
      <w:r w:rsidR="00ED2FD7">
        <w:rPr>
          <w:szCs w:val="28"/>
        </w:rPr>
        <w:t>Березкина Никиты Андреевича</w:t>
      </w:r>
      <w:r w:rsidR="004672E7" w:rsidRPr="00EC69AE">
        <w:rPr>
          <w:szCs w:val="28"/>
        </w:rPr>
        <w:t xml:space="preserve">, </w:t>
      </w:r>
      <w:r w:rsidR="00DA58DC" w:rsidRPr="00EC69AE">
        <w:rPr>
          <w:szCs w:val="28"/>
        </w:rPr>
        <w:t>кандидат</w:t>
      </w:r>
      <w:r w:rsidR="004C0E03" w:rsidRPr="00EC69AE">
        <w:rPr>
          <w:szCs w:val="28"/>
        </w:rPr>
        <w:t>а</w:t>
      </w:r>
      <w:r w:rsidR="00DA58DC" w:rsidRPr="00EC69AE">
        <w:rPr>
          <w:szCs w:val="28"/>
        </w:rPr>
        <w:t xml:space="preserve"> в депутаты Думы Кишертского муниципального округа</w:t>
      </w:r>
      <w:r w:rsidR="00BF596E" w:rsidRPr="00EC69AE">
        <w:rPr>
          <w:szCs w:val="28"/>
        </w:rPr>
        <w:t xml:space="preserve"> </w:t>
      </w:r>
      <w:r w:rsidR="00ED2FD7">
        <w:rPr>
          <w:szCs w:val="28"/>
        </w:rPr>
        <w:t xml:space="preserve">Пермского края </w:t>
      </w:r>
      <w:r w:rsidR="00D94055" w:rsidRPr="00EC69AE">
        <w:rPr>
          <w:szCs w:val="28"/>
        </w:rPr>
        <w:t xml:space="preserve">по </w:t>
      </w:r>
      <w:r w:rsidR="000D4C60" w:rsidRPr="00EC69AE">
        <w:rPr>
          <w:bCs/>
          <w:szCs w:val="28"/>
        </w:rPr>
        <w:t>пятимандатному</w:t>
      </w:r>
      <w:r w:rsidR="00D94055" w:rsidRPr="00723226">
        <w:rPr>
          <w:bCs/>
          <w:szCs w:val="28"/>
        </w:rPr>
        <w:t xml:space="preserve"> избирательн</w:t>
      </w:r>
      <w:r w:rsidR="00DA58DC">
        <w:rPr>
          <w:bCs/>
          <w:szCs w:val="28"/>
        </w:rPr>
        <w:t>ому</w:t>
      </w:r>
      <w:r w:rsidR="00D94055" w:rsidRPr="00723226">
        <w:rPr>
          <w:bCs/>
          <w:szCs w:val="28"/>
        </w:rPr>
        <w:t xml:space="preserve"> округ</w:t>
      </w:r>
      <w:r w:rsidR="005E6F43">
        <w:rPr>
          <w:bCs/>
          <w:szCs w:val="28"/>
        </w:rPr>
        <w:t xml:space="preserve">у № </w:t>
      </w:r>
      <w:r w:rsidR="00ED2FD7">
        <w:rPr>
          <w:bCs/>
          <w:szCs w:val="28"/>
        </w:rPr>
        <w:t>3</w:t>
      </w:r>
      <w:r w:rsidR="005E6F43">
        <w:rPr>
          <w:bCs/>
          <w:szCs w:val="28"/>
        </w:rPr>
        <w:t>, выдвинут</w:t>
      </w:r>
      <w:r w:rsidR="008D063F">
        <w:rPr>
          <w:bCs/>
          <w:szCs w:val="28"/>
        </w:rPr>
        <w:t>ого</w:t>
      </w:r>
      <w:r w:rsidR="005E6F43">
        <w:rPr>
          <w:bCs/>
          <w:szCs w:val="28"/>
        </w:rPr>
        <w:t xml:space="preserve"> </w:t>
      </w:r>
      <w:r w:rsidR="005E6F43">
        <w:rPr>
          <w:szCs w:val="28"/>
        </w:rPr>
        <w:t xml:space="preserve">избирательным </w:t>
      </w:r>
      <w:r w:rsidR="005E6F43" w:rsidRPr="005E6F43">
        <w:rPr>
          <w:szCs w:val="28"/>
        </w:rPr>
        <w:t xml:space="preserve">объединением </w:t>
      </w:r>
      <w:r w:rsidR="00890874" w:rsidRPr="00CA7201">
        <w:rPr>
          <w:szCs w:val="28"/>
        </w:rPr>
        <w:t>«Пермское региональное отделение Политической партии ЛДПР – Либерально-демократической партии России»</w:t>
      </w:r>
      <w:r w:rsidR="00DA58DC" w:rsidRPr="005E6F43">
        <w:rPr>
          <w:bCs/>
          <w:szCs w:val="28"/>
        </w:rPr>
        <w:t xml:space="preserve"> </w:t>
      </w:r>
      <w:r w:rsidR="005E6F43" w:rsidRPr="005E6F43">
        <w:rPr>
          <w:bCs/>
          <w:szCs w:val="28"/>
        </w:rPr>
        <w:t xml:space="preserve">Комиссия </w:t>
      </w:r>
      <w:r w:rsidR="005E6F43" w:rsidRPr="005E6F43">
        <w:rPr>
          <w:szCs w:val="28"/>
        </w:rPr>
        <w:t>установила, что документы  представлены в полном объеме и соответствуют стать</w:t>
      </w:r>
      <w:r w:rsidR="00C764BB">
        <w:rPr>
          <w:szCs w:val="28"/>
        </w:rPr>
        <w:t>ям</w:t>
      </w:r>
      <w:r w:rsidR="005E6F43" w:rsidRPr="005E6F43">
        <w:rPr>
          <w:szCs w:val="28"/>
        </w:rPr>
        <w:t xml:space="preserve"> </w:t>
      </w:r>
      <w:r w:rsidR="00C764BB">
        <w:rPr>
          <w:szCs w:val="28"/>
        </w:rPr>
        <w:t xml:space="preserve">33, </w:t>
      </w:r>
      <w:r w:rsidR="005E6F43" w:rsidRPr="005E6F43">
        <w:rPr>
          <w:szCs w:val="28"/>
        </w:rPr>
        <w:t xml:space="preserve">36, 37 </w:t>
      </w:r>
      <w:r w:rsidR="00083AB7" w:rsidRPr="005E6F43">
        <w:rPr>
          <w:szCs w:val="28"/>
        </w:rPr>
        <w:t>Закона Пермского края от 09 ноября 2009 года № 525-ПК «О выборах депутатов представительных органов муниципальных образований</w:t>
      </w:r>
      <w:r w:rsidR="00083AB7" w:rsidRPr="00723226">
        <w:rPr>
          <w:szCs w:val="28"/>
        </w:rPr>
        <w:t xml:space="preserve"> в Пермском крае»</w:t>
      </w:r>
      <w:r w:rsidR="005E6F43">
        <w:rPr>
          <w:szCs w:val="28"/>
        </w:rPr>
        <w:t>.</w:t>
      </w:r>
    </w:p>
    <w:p w:rsidR="00A14CCE" w:rsidRPr="00E82F0E" w:rsidRDefault="005E6F43" w:rsidP="00E82F0E">
      <w:pPr>
        <w:ind w:firstLine="708"/>
        <w:jc w:val="both"/>
        <w:rPr>
          <w:szCs w:val="28"/>
        </w:rPr>
      </w:pPr>
      <w:r>
        <w:rPr>
          <w:szCs w:val="28"/>
        </w:rPr>
        <w:t xml:space="preserve">Руководствуясь частью 1 статьи </w:t>
      </w:r>
      <w:r w:rsidR="00BF596E">
        <w:rPr>
          <w:szCs w:val="28"/>
        </w:rPr>
        <w:t xml:space="preserve"> </w:t>
      </w:r>
      <w:r>
        <w:rPr>
          <w:szCs w:val="28"/>
        </w:rPr>
        <w:t xml:space="preserve">37 </w:t>
      </w:r>
      <w:r w:rsidRPr="005E6F43">
        <w:rPr>
          <w:szCs w:val="28"/>
        </w:rPr>
        <w:t>Закона Пермского края от 09 ноября 2009 года № 525-ПК «О выборах депутатов представительных органов муниципальных образований</w:t>
      </w:r>
      <w:r w:rsidRPr="00723226">
        <w:rPr>
          <w:szCs w:val="28"/>
        </w:rPr>
        <w:t xml:space="preserve"> в Пермском крае»</w:t>
      </w:r>
      <w:r>
        <w:rPr>
          <w:szCs w:val="28"/>
        </w:rPr>
        <w:t xml:space="preserve">, </w:t>
      </w:r>
      <w:r w:rsidR="00E35A16" w:rsidRPr="00E82F0E">
        <w:rPr>
          <w:szCs w:val="28"/>
        </w:rPr>
        <w:t>т</w:t>
      </w:r>
      <w:r w:rsidR="00A14CCE" w:rsidRPr="00E82F0E">
        <w:rPr>
          <w:szCs w:val="28"/>
        </w:rPr>
        <w:t xml:space="preserve">ерриториальная избирательная комиссия Кишертского муниципального </w:t>
      </w:r>
      <w:r w:rsidR="00DD7CDA" w:rsidRPr="00E82F0E">
        <w:rPr>
          <w:szCs w:val="28"/>
        </w:rPr>
        <w:t>округа</w:t>
      </w:r>
    </w:p>
    <w:p w:rsidR="00915A96" w:rsidRPr="00DA58DC" w:rsidRDefault="00915A96" w:rsidP="00E82F0E">
      <w:pPr>
        <w:ind w:firstLine="708"/>
        <w:jc w:val="both"/>
        <w:rPr>
          <w:szCs w:val="28"/>
        </w:rPr>
      </w:pPr>
    </w:p>
    <w:p w:rsidR="00A14CCE" w:rsidRPr="00DA58DC" w:rsidRDefault="00A14CCE" w:rsidP="00E82F0E">
      <w:pPr>
        <w:ind w:firstLine="708"/>
        <w:outlineLvl w:val="0"/>
        <w:rPr>
          <w:szCs w:val="28"/>
        </w:rPr>
      </w:pPr>
      <w:r w:rsidRPr="00DA58DC">
        <w:rPr>
          <w:szCs w:val="28"/>
        </w:rPr>
        <w:t>Р Е Ш А Е Т:</w:t>
      </w:r>
    </w:p>
    <w:p w:rsidR="00915A96" w:rsidRPr="005E6F43" w:rsidRDefault="00915A96" w:rsidP="00E82F0E">
      <w:pPr>
        <w:ind w:firstLine="708"/>
        <w:outlineLvl w:val="0"/>
        <w:rPr>
          <w:szCs w:val="28"/>
        </w:rPr>
      </w:pPr>
    </w:p>
    <w:p w:rsidR="004C0E03" w:rsidRPr="00890874" w:rsidRDefault="005E6F43" w:rsidP="004C0E03">
      <w:pPr>
        <w:pStyle w:val="ac"/>
        <w:numPr>
          <w:ilvl w:val="0"/>
          <w:numId w:val="15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202E">
        <w:rPr>
          <w:rFonts w:ascii="Times New Roman" w:hAnsi="Times New Roman" w:cs="Times New Roman"/>
          <w:sz w:val="28"/>
          <w:szCs w:val="28"/>
        </w:rPr>
        <w:t xml:space="preserve">Зарегистрировать </w:t>
      </w:r>
      <w:r w:rsidR="00082298">
        <w:rPr>
          <w:rFonts w:ascii="Times New Roman" w:hAnsi="Times New Roman" w:cs="Times New Roman"/>
          <w:sz w:val="28"/>
          <w:szCs w:val="28"/>
        </w:rPr>
        <w:t>Березкина Никиту Андреевича</w:t>
      </w:r>
      <w:r w:rsidRPr="003F202E">
        <w:rPr>
          <w:rFonts w:ascii="Times New Roman" w:hAnsi="Times New Roman" w:cs="Times New Roman"/>
          <w:sz w:val="28"/>
          <w:szCs w:val="28"/>
        </w:rPr>
        <w:t xml:space="preserve">, дата рождения – </w:t>
      </w:r>
      <w:r w:rsidR="00082298">
        <w:rPr>
          <w:rFonts w:ascii="Times New Roman" w:eastAsia="Times New Roman" w:hAnsi="Times New Roman" w:cs="Times New Roman"/>
          <w:color w:val="000000"/>
          <w:sz w:val="28"/>
          <w:szCs w:val="28"/>
        </w:rPr>
        <w:t>18</w:t>
      </w:r>
      <w:r w:rsidRPr="003F20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119CB">
        <w:rPr>
          <w:rFonts w:ascii="Times New Roman" w:eastAsia="Times New Roman" w:hAnsi="Times New Roman" w:cs="Times New Roman"/>
          <w:color w:val="000000"/>
          <w:sz w:val="28"/>
          <w:szCs w:val="28"/>
        </w:rPr>
        <w:t>марта</w:t>
      </w:r>
      <w:r w:rsidRPr="003F20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19</w:t>
      </w:r>
      <w:r w:rsidR="00082298">
        <w:rPr>
          <w:rFonts w:ascii="Times New Roman" w:eastAsia="Times New Roman" w:hAnsi="Times New Roman" w:cs="Times New Roman"/>
          <w:color w:val="000000"/>
          <w:sz w:val="28"/>
          <w:szCs w:val="28"/>
        </w:rPr>
        <w:t>87</w:t>
      </w:r>
      <w:r w:rsidR="00082298">
        <w:rPr>
          <w:rFonts w:ascii="Times New Roman" w:hAnsi="Times New Roman" w:cs="Times New Roman"/>
          <w:sz w:val="28"/>
          <w:szCs w:val="28"/>
        </w:rPr>
        <w:t xml:space="preserve"> года, образование общее среднее</w:t>
      </w:r>
      <w:r w:rsidRPr="00890874">
        <w:rPr>
          <w:rFonts w:ascii="Times New Roman" w:hAnsi="Times New Roman" w:cs="Times New Roman"/>
          <w:sz w:val="28"/>
          <w:szCs w:val="28"/>
        </w:rPr>
        <w:t xml:space="preserve">, </w:t>
      </w:r>
      <w:r w:rsidR="00A119CB">
        <w:rPr>
          <w:rFonts w:ascii="Times New Roman" w:hAnsi="Times New Roman" w:cs="Times New Roman"/>
          <w:sz w:val="28"/>
          <w:szCs w:val="28"/>
        </w:rPr>
        <w:t>место р</w:t>
      </w:r>
      <w:r w:rsidR="00082298">
        <w:rPr>
          <w:rFonts w:ascii="Times New Roman" w:hAnsi="Times New Roman" w:cs="Times New Roman"/>
          <w:sz w:val="28"/>
          <w:szCs w:val="28"/>
        </w:rPr>
        <w:t>аботы ООО НПП «ИНФИН»</w:t>
      </w:r>
      <w:r w:rsidR="00EC69AE" w:rsidRPr="00890874">
        <w:rPr>
          <w:rFonts w:ascii="Times New Roman" w:hAnsi="Times New Roman" w:cs="Times New Roman"/>
          <w:sz w:val="28"/>
          <w:szCs w:val="28"/>
        </w:rPr>
        <w:t>,</w:t>
      </w:r>
      <w:r w:rsidR="004C0E03" w:rsidRPr="00890874">
        <w:rPr>
          <w:rFonts w:ascii="Times New Roman" w:hAnsi="Times New Roman" w:cs="Times New Roman"/>
          <w:sz w:val="28"/>
          <w:szCs w:val="28"/>
        </w:rPr>
        <w:t xml:space="preserve"> </w:t>
      </w:r>
      <w:r w:rsidRPr="00890874">
        <w:rPr>
          <w:rFonts w:ascii="Times New Roman" w:hAnsi="Times New Roman" w:cs="Times New Roman"/>
          <w:sz w:val="28"/>
          <w:szCs w:val="28"/>
        </w:rPr>
        <w:t>место жительс</w:t>
      </w:r>
      <w:r w:rsidR="003B141C">
        <w:rPr>
          <w:rFonts w:ascii="Times New Roman" w:hAnsi="Times New Roman" w:cs="Times New Roman"/>
          <w:sz w:val="28"/>
          <w:szCs w:val="28"/>
        </w:rPr>
        <w:t>тва – Пермский край</w:t>
      </w:r>
      <w:r w:rsidRPr="00890874">
        <w:rPr>
          <w:rFonts w:ascii="Times New Roman" w:hAnsi="Times New Roman" w:cs="Times New Roman"/>
          <w:sz w:val="28"/>
          <w:szCs w:val="28"/>
        </w:rPr>
        <w:t xml:space="preserve">, </w:t>
      </w:r>
      <w:r w:rsidR="003B141C">
        <w:rPr>
          <w:rFonts w:ascii="Times New Roman" w:hAnsi="Times New Roman" w:cs="Times New Roman"/>
          <w:sz w:val="28"/>
          <w:szCs w:val="28"/>
        </w:rPr>
        <w:t>г. Пермь</w:t>
      </w:r>
      <w:r w:rsidR="004C0E03" w:rsidRPr="00890874">
        <w:rPr>
          <w:rFonts w:ascii="Times New Roman" w:hAnsi="Times New Roman" w:cs="Times New Roman"/>
          <w:sz w:val="28"/>
          <w:szCs w:val="28"/>
        </w:rPr>
        <w:t>, выдвинут</w:t>
      </w:r>
      <w:r w:rsidR="00890874">
        <w:rPr>
          <w:rFonts w:ascii="Times New Roman" w:hAnsi="Times New Roman" w:cs="Times New Roman"/>
          <w:sz w:val="28"/>
          <w:szCs w:val="28"/>
        </w:rPr>
        <w:t>ого</w:t>
      </w:r>
      <w:r w:rsidR="004C0E03" w:rsidRPr="00890874">
        <w:rPr>
          <w:rFonts w:ascii="Times New Roman" w:hAnsi="Times New Roman" w:cs="Times New Roman"/>
          <w:sz w:val="28"/>
          <w:szCs w:val="28"/>
        </w:rPr>
        <w:t xml:space="preserve"> избирательным объединением </w:t>
      </w:r>
      <w:r w:rsidR="00890874" w:rsidRPr="00890874">
        <w:rPr>
          <w:rFonts w:ascii="Times New Roman" w:hAnsi="Times New Roman" w:cs="Times New Roman"/>
          <w:sz w:val="28"/>
          <w:szCs w:val="28"/>
        </w:rPr>
        <w:t>«Пермское региональное отделение Политической партии ЛДПР – Либерально-демократической партии России»</w:t>
      </w:r>
      <w:r w:rsidR="00C40ECD">
        <w:rPr>
          <w:rFonts w:ascii="Times New Roman" w:hAnsi="Times New Roman" w:cs="Times New Roman"/>
          <w:sz w:val="28"/>
          <w:szCs w:val="28"/>
        </w:rPr>
        <w:t>,</w:t>
      </w:r>
      <w:r w:rsidR="00AC71FE">
        <w:rPr>
          <w:rFonts w:ascii="Times New Roman" w:hAnsi="Times New Roman" w:cs="Times New Roman"/>
          <w:sz w:val="28"/>
          <w:szCs w:val="28"/>
        </w:rPr>
        <w:t xml:space="preserve"> кандидатом в депутаты Думы Кишертского муниципального округа</w:t>
      </w:r>
      <w:r w:rsidR="004C0E03" w:rsidRPr="00890874">
        <w:rPr>
          <w:rFonts w:ascii="Times New Roman" w:hAnsi="Times New Roman" w:cs="Times New Roman"/>
          <w:sz w:val="28"/>
          <w:szCs w:val="28"/>
        </w:rPr>
        <w:t xml:space="preserve"> </w:t>
      </w:r>
      <w:r w:rsidR="003B141C">
        <w:rPr>
          <w:rFonts w:ascii="Times New Roman" w:hAnsi="Times New Roman" w:cs="Times New Roman"/>
          <w:sz w:val="28"/>
          <w:szCs w:val="28"/>
        </w:rPr>
        <w:t xml:space="preserve">Пермского края </w:t>
      </w:r>
      <w:r w:rsidR="004C0E03" w:rsidRPr="00890874">
        <w:rPr>
          <w:rFonts w:ascii="Times New Roman" w:hAnsi="Times New Roman" w:cs="Times New Roman"/>
          <w:sz w:val="28"/>
          <w:szCs w:val="28"/>
        </w:rPr>
        <w:t xml:space="preserve">по пятимандатному избирательному округу № </w:t>
      </w:r>
      <w:r w:rsidR="003B141C">
        <w:rPr>
          <w:rFonts w:ascii="Times New Roman" w:hAnsi="Times New Roman" w:cs="Times New Roman"/>
          <w:sz w:val="28"/>
          <w:szCs w:val="28"/>
        </w:rPr>
        <w:t>3</w:t>
      </w:r>
      <w:r w:rsidR="00CA7201" w:rsidRPr="00890874">
        <w:rPr>
          <w:rFonts w:ascii="Times New Roman" w:hAnsi="Times New Roman" w:cs="Times New Roman"/>
          <w:bCs/>
          <w:sz w:val="28"/>
          <w:szCs w:val="28"/>
        </w:rPr>
        <w:t>.</w:t>
      </w:r>
    </w:p>
    <w:p w:rsidR="004C0E03" w:rsidRPr="003F202E" w:rsidRDefault="003B141C" w:rsidP="004C0E03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регистрации кандидата «30» июля 2021</w:t>
      </w:r>
      <w:r w:rsidR="004C0E03" w:rsidRPr="003F202E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>. Время регистрации кандидата 17</w:t>
      </w:r>
      <w:r w:rsidR="004C0E03" w:rsidRPr="003F202E">
        <w:rPr>
          <w:rFonts w:ascii="Times New Roman" w:hAnsi="Times New Roman" w:cs="Times New Roman"/>
          <w:sz w:val="28"/>
          <w:szCs w:val="28"/>
        </w:rPr>
        <w:t xml:space="preserve"> час. </w:t>
      </w:r>
      <w:r>
        <w:rPr>
          <w:rFonts w:ascii="Times New Roman" w:hAnsi="Times New Roman" w:cs="Times New Roman"/>
          <w:sz w:val="28"/>
          <w:szCs w:val="28"/>
        </w:rPr>
        <w:t>20</w:t>
      </w:r>
      <w:r w:rsidR="004C0E03" w:rsidRPr="003F202E">
        <w:rPr>
          <w:rFonts w:ascii="Times New Roman" w:hAnsi="Times New Roman" w:cs="Times New Roman"/>
          <w:sz w:val="28"/>
          <w:szCs w:val="28"/>
        </w:rPr>
        <w:t xml:space="preserve"> мин</w:t>
      </w:r>
      <w:r w:rsidR="002B73F6">
        <w:rPr>
          <w:rFonts w:ascii="Times New Roman" w:hAnsi="Times New Roman" w:cs="Times New Roman"/>
          <w:sz w:val="28"/>
          <w:szCs w:val="28"/>
        </w:rPr>
        <w:t>.</w:t>
      </w:r>
      <w:r w:rsidR="004C0E03" w:rsidRPr="003F202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0E03" w:rsidRPr="004C0E03" w:rsidRDefault="004C0E03" w:rsidP="004C0E03">
      <w:pPr>
        <w:pStyle w:val="ac"/>
        <w:numPr>
          <w:ilvl w:val="0"/>
          <w:numId w:val="15"/>
        </w:numPr>
        <w:tabs>
          <w:tab w:val="left" w:pos="-426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202E">
        <w:rPr>
          <w:rFonts w:ascii="Times New Roman" w:hAnsi="Times New Roman" w:cs="Times New Roman"/>
          <w:sz w:val="28"/>
          <w:szCs w:val="28"/>
        </w:rPr>
        <w:t xml:space="preserve">Выдать </w:t>
      </w:r>
      <w:r w:rsidR="003B141C">
        <w:rPr>
          <w:rFonts w:ascii="Times New Roman" w:hAnsi="Times New Roman" w:cs="Times New Roman"/>
          <w:sz w:val="28"/>
          <w:szCs w:val="28"/>
        </w:rPr>
        <w:t>Березкину Никите Андреевичу</w:t>
      </w:r>
      <w:r w:rsidR="003F202E" w:rsidRPr="003F202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F202E">
        <w:rPr>
          <w:rFonts w:ascii="Times New Roman" w:eastAsia="Calibri" w:hAnsi="Times New Roman" w:cs="Times New Roman"/>
          <w:sz w:val="28"/>
          <w:szCs w:val="28"/>
        </w:rPr>
        <w:t xml:space="preserve">удостоверение зарегистрированного кандидата в депутаты </w:t>
      </w:r>
      <w:r w:rsidRPr="003F202E">
        <w:rPr>
          <w:rFonts w:ascii="Times New Roman" w:hAnsi="Times New Roman" w:cs="Times New Roman"/>
          <w:sz w:val="28"/>
          <w:szCs w:val="28"/>
        </w:rPr>
        <w:t>Думы Кишертского</w:t>
      </w:r>
      <w:r w:rsidRPr="004C0E03">
        <w:rPr>
          <w:rFonts w:ascii="Times New Roman" w:hAnsi="Times New Roman" w:cs="Times New Roman"/>
          <w:sz w:val="28"/>
          <w:szCs w:val="28"/>
        </w:rPr>
        <w:t xml:space="preserve"> муниципального округа </w:t>
      </w:r>
      <w:r w:rsidR="003B141C">
        <w:rPr>
          <w:rFonts w:ascii="Times New Roman" w:hAnsi="Times New Roman" w:cs="Times New Roman"/>
          <w:sz w:val="28"/>
          <w:szCs w:val="28"/>
        </w:rPr>
        <w:t xml:space="preserve">Пермского края </w:t>
      </w:r>
      <w:r w:rsidRPr="004C0E03">
        <w:rPr>
          <w:rFonts w:ascii="Times New Roman" w:hAnsi="Times New Roman" w:cs="Times New Roman"/>
          <w:sz w:val="28"/>
          <w:szCs w:val="28"/>
        </w:rPr>
        <w:t xml:space="preserve">по </w:t>
      </w:r>
      <w:r w:rsidRPr="004C0E03">
        <w:rPr>
          <w:rFonts w:ascii="Times New Roman" w:hAnsi="Times New Roman" w:cs="Times New Roman"/>
          <w:bCs/>
          <w:sz w:val="28"/>
          <w:szCs w:val="28"/>
        </w:rPr>
        <w:t xml:space="preserve">пятимандатному избирательному округу № </w:t>
      </w:r>
      <w:r w:rsidR="003B141C">
        <w:rPr>
          <w:rFonts w:ascii="Times New Roman" w:hAnsi="Times New Roman" w:cs="Times New Roman"/>
          <w:bCs/>
          <w:sz w:val="28"/>
          <w:szCs w:val="28"/>
        </w:rPr>
        <w:t>3</w:t>
      </w:r>
      <w:r w:rsidRPr="004C0E03">
        <w:rPr>
          <w:rFonts w:ascii="Times New Roman" w:hAnsi="Times New Roman" w:cs="Times New Roman"/>
          <w:bCs/>
          <w:sz w:val="28"/>
          <w:szCs w:val="28"/>
        </w:rPr>
        <w:t>.</w:t>
      </w:r>
    </w:p>
    <w:p w:rsidR="004C0E03" w:rsidRPr="004C0E03" w:rsidRDefault="004C0E03" w:rsidP="004C0E03">
      <w:pPr>
        <w:pStyle w:val="ac"/>
        <w:numPr>
          <w:ilvl w:val="0"/>
          <w:numId w:val="15"/>
        </w:numPr>
        <w:tabs>
          <w:tab w:val="left" w:pos="-426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0E03">
        <w:rPr>
          <w:rFonts w:ascii="Times New Roman" w:hAnsi="Times New Roman" w:cs="Times New Roman"/>
          <w:sz w:val="28"/>
          <w:szCs w:val="28"/>
        </w:rPr>
        <w:t>Направить данные о зарегистрированном кандидате в средства массовой информации для опубликования.</w:t>
      </w:r>
    </w:p>
    <w:p w:rsidR="00AE7FD1" w:rsidRPr="00915A96" w:rsidRDefault="005871F4" w:rsidP="003E5BB0">
      <w:pPr>
        <w:pStyle w:val="ac"/>
        <w:numPr>
          <w:ilvl w:val="0"/>
          <w:numId w:val="15"/>
        </w:numPr>
        <w:tabs>
          <w:tab w:val="left" w:pos="-426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0E03">
        <w:rPr>
          <w:rFonts w:ascii="Times New Roman" w:hAnsi="Times New Roman" w:cs="Times New Roman"/>
          <w:bCs/>
          <w:sz w:val="28"/>
          <w:szCs w:val="28"/>
        </w:rPr>
        <w:lastRenderedPageBreak/>
        <w:t>Разместить настоящее решение</w:t>
      </w:r>
      <w:r w:rsidRPr="005E6F43">
        <w:rPr>
          <w:rFonts w:ascii="Times New Roman" w:hAnsi="Times New Roman" w:cs="Times New Roman"/>
          <w:bCs/>
          <w:sz w:val="28"/>
          <w:szCs w:val="28"/>
        </w:rPr>
        <w:t xml:space="preserve"> на официальном сайте территориальной избирательной комиссии Кишертского муниципального округа</w:t>
      </w:r>
      <w:r w:rsidR="00C57D18" w:rsidRPr="005E6F4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E6F43">
        <w:rPr>
          <w:rFonts w:ascii="Times New Roman" w:hAnsi="Times New Roman" w:cs="Times New Roman"/>
          <w:sz w:val="28"/>
          <w:szCs w:val="28"/>
        </w:rPr>
        <w:t>в информационно-телекоммуникационной</w:t>
      </w:r>
      <w:r w:rsidRPr="00915A96">
        <w:rPr>
          <w:rFonts w:ascii="Times New Roman" w:hAnsi="Times New Roman" w:cs="Times New Roman"/>
          <w:sz w:val="28"/>
          <w:szCs w:val="28"/>
        </w:rPr>
        <w:t xml:space="preserve"> сети «Интернет» </w:t>
      </w:r>
      <w:r w:rsidRPr="00915A96">
        <w:rPr>
          <w:rFonts w:ascii="Times New Roman" w:hAnsi="Times New Roman" w:cs="Times New Roman"/>
          <w:color w:val="000000"/>
          <w:sz w:val="28"/>
          <w:szCs w:val="28"/>
        </w:rPr>
        <w:t>(</w:t>
      </w:r>
      <w:hyperlink r:id="rId8" w:history="1">
        <w:r w:rsidRPr="00915A96">
          <w:rPr>
            <w:rStyle w:val="af1"/>
            <w:rFonts w:ascii="Times New Roman" w:hAnsi="Times New Roman" w:cs="Times New Roman"/>
            <w:sz w:val="28"/>
            <w:szCs w:val="28"/>
          </w:rPr>
          <w:t>http://59t015.permkrai.ru</w:t>
        </w:r>
      </w:hyperlink>
      <w:r w:rsidRPr="00915A96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C3009F" w:rsidRDefault="00C3009F" w:rsidP="003E5BB0">
      <w:pPr>
        <w:pStyle w:val="ac"/>
        <w:numPr>
          <w:ilvl w:val="0"/>
          <w:numId w:val="15"/>
        </w:numPr>
        <w:tabs>
          <w:tab w:val="left" w:pos="-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5A96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решения возложить на </w:t>
      </w:r>
      <w:r w:rsidR="003B141C">
        <w:rPr>
          <w:rFonts w:ascii="Times New Roman" w:hAnsi="Times New Roman" w:cs="Times New Roman"/>
          <w:sz w:val="28"/>
          <w:szCs w:val="28"/>
        </w:rPr>
        <w:t>председателя</w:t>
      </w:r>
      <w:r w:rsidR="00C57851" w:rsidRPr="00915A96">
        <w:rPr>
          <w:rFonts w:ascii="Times New Roman" w:hAnsi="Times New Roman" w:cs="Times New Roman"/>
          <w:sz w:val="28"/>
          <w:szCs w:val="28"/>
        </w:rPr>
        <w:t xml:space="preserve"> территориальной избирательной комиссии Кишертского муниципального округа </w:t>
      </w:r>
      <w:r w:rsidR="003B141C">
        <w:rPr>
          <w:rFonts w:ascii="Times New Roman" w:hAnsi="Times New Roman" w:cs="Times New Roman"/>
          <w:sz w:val="28"/>
          <w:szCs w:val="28"/>
        </w:rPr>
        <w:t>Климову Л.М.</w:t>
      </w:r>
    </w:p>
    <w:p w:rsidR="00915A96" w:rsidRDefault="00915A96" w:rsidP="00915A96">
      <w:pPr>
        <w:tabs>
          <w:tab w:val="left" w:pos="-426"/>
        </w:tabs>
        <w:jc w:val="both"/>
        <w:rPr>
          <w:szCs w:val="28"/>
        </w:rPr>
      </w:pPr>
    </w:p>
    <w:p w:rsidR="00915A96" w:rsidRPr="00915A96" w:rsidRDefault="00915A96" w:rsidP="00915A96">
      <w:pPr>
        <w:tabs>
          <w:tab w:val="left" w:pos="-426"/>
        </w:tabs>
        <w:jc w:val="both"/>
        <w:rPr>
          <w:szCs w:val="28"/>
        </w:rPr>
      </w:pP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68"/>
        <w:gridCol w:w="5069"/>
      </w:tblGrid>
      <w:tr w:rsidR="00A5412A" w:rsidTr="00A5412A">
        <w:tc>
          <w:tcPr>
            <w:tcW w:w="5068" w:type="dxa"/>
          </w:tcPr>
          <w:p w:rsidR="00A5412A" w:rsidRDefault="00A5412A" w:rsidP="00AE7FD1">
            <w:pPr>
              <w:tabs>
                <w:tab w:val="left" w:pos="900"/>
              </w:tabs>
              <w:jc w:val="both"/>
            </w:pPr>
            <w:r>
              <w:t xml:space="preserve">Председатель комиссии                                             </w:t>
            </w:r>
          </w:p>
        </w:tc>
        <w:tc>
          <w:tcPr>
            <w:tcW w:w="5069" w:type="dxa"/>
          </w:tcPr>
          <w:p w:rsidR="00A5412A" w:rsidRDefault="001D5563" w:rsidP="00A5412A">
            <w:pPr>
              <w:tabs>
                <w:tab w:val="left" w:pos="900"/>
              </w:tabs>
              <w:jc w:val="right"/>
            </w:pPr>
            <w:r>
              <w:t>Л.М.Климова</w:t>
            </w:r>
          </w:p>
          <w:p w:rsidR="00915A96" w:rsidRDefault="00915A96" w:rsidP="00A5412A">
            <w:pPr>
              <w:tabs>
                <w:tab w:val="left" w:pos="900"/>
              </w:tabs>
              <w:jc w:val="right"/>
            </w:pPr>
          </w:p>
        </w:tc>
      </w:tr>
      <w:tr w:rsidR="00A5412A" w:rsidTr="00A5412A">
        <w:tc>
          <w:tcPr>
            <w:tcW w:w="5068" w:type="dxa"/>
          </w:tcPr>
          <w:p w:rsidR="00A5412A" w:rsidRDefault="00A5412A" w:rsidP="00AE7FD1">
            <w:pPr>
              <w:tabs>
                <w:tab w:val="left" w:pos="900"/>
              </w:tabs>
              <w:jc w:val="both"/>
            </w:pPr>
            <w:r>
              <w:t xml:space="preserve">Секретарь комиссии                                                                      </w:t>
            </w:r>
          </w:p>
        </w:tc>
        <w:tc>
          <w:tcPr>
            <w:tcW w:w="5069" w:type="dxa"/>
          </w:tcPr>
          <w:p w:rsidR="00A5412A" w:rsidRDefault="00A5412A" w:rsidP="00A5412A">
            <w:pPr>
              <w:jc w:val="right"/>
            </w:pPr>
            <w:r>
              <w:t>А.А.Ожегова</w:t>
            </w:r>
          </w:p>
        </w:tc>
      </w:tr>
    </w:tbl>
    <w:p w:rsidR="00A5412A" w:rsidRDefault="00A5412A" w:rsidP="00A5412A">
      <w:pPr>
        <w:jc w:val="both"/>
      </w:pPr>
    </w:p>
    <w:p w:rsidR="00D94055" w:rsidRDefault="00D94055" w:rsidP="00A5412A">
      <w:pPr>
        <w:jc w:val="both"/>
      </w:pPr>
    </w:p>
    <w:p w:rsidR="00D94055" w:rsidRDefault="00D94055" w:rsidP="00A5412A">
      <w:pPr>
        <w:jc w:val="both"/>
      </w:pPr>
    </w:p>
    <w:p w:rsidR="00D94055" w:rsidRDefault="00D94055" w:rsidP="00A5412A">
      <w:pPr>
        <w:jc w:val="both"/>
      </w:pPr>
    </w:p>
    <w:p w:rsidR="00D94055" w:rsidRDefault="00D94055" w:rsidP="00A5412A">
      <w:pPr>
        <w:jc w:val="both"/>
      </w:pPr>
    </w:p>
    <w:p w:rsidR="00D94055" w:rsidRDefault="00D94055" w:rsidP="00A5412A">
      <w:pPr>
        <w:jc w:val="both"/>
      </w:pPr>
    </w:p>
    <w:sectPr w:rsidR="00D94055" w:rsidSect="00C57D18">
      <w:pgSz w:w="11906" w:h="16838" w:code="9"/>
      <w:pgMar w:top="709" w:right="567" w:bottom="709" w:left="1418" w:header="720" w:footer="895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7F02" w:rsidRDefault="00077F02">
      <w:r>
        <w:separator/>
      </w:r>
    </w:p>
  </w:endnote>
  <w:endnote w:type="continuationSeparator" w:id="1">
    <w:p w:rsidR="00077F02" w:rsidRDefault="00077F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7F02" w:rsidRDefault="00077F02">
      <w:r>
        <w:separator/>
      </w:r>
    </w:p>
  </w:footnote>
  <w:footnote w:type="continuationSeparator" w:id="1">
    <w:p w:rsidR="00077F02" w:rsidRDefault="00077F0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12341"/>
    <w:multiLevelType w:val="multilevel"/>
    <w:tmpl w:val="764010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D41667"/>
    <w:multiLevelType w:val="hybridMultilevel"/>
    <w:tmpl w:val="0748B094"/>
    <w:lvl w:ilvl="0" w:tplc="DE3ADE62">
      <w:start w:val="8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9463F21"/>
    <w:multiLevelType w:val="multilevel"/>
    <w:tmpl w:val="17DCDA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C800A3C"/>
    <w:multiLevelType w:val="hybridMultilevel"/>
    <w:tmpl w:val="7B307D9E"/>
    <w:lvl w:ilvl="0" w:tplc="C69CF6AA">
      <w:start w:val="1"/>
      <w:numFmt w:val="decimal"/>
      <w:lvlText w:val="%1)"/>
      <w:lvlJc w:val="left"/>
      <w:pPr>
        <w:ind w:left="1221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1E9607AE"/>
    <w:multiLevelType w:val="hybridMultilevel"/>
    <w:tmpl w:val="2624AD5E"/>
    <w:lvl w:ilvl="0" w:tplc="E7C62E5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1F6C1701"/>
    <w:multiLevelType w:val="multilevel"/>
    <w:tmpl w:val="7D78FD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F820858"/>
    <w:multiLevelType w:val="hybridMultilevel"/>
    <w:tmpl w:val="BD1C6BC8"/>
    <w:lvl w:ilvl="0" w:tplc="1B68B1FC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7">
    <w:nsid w:val="25421B9F"/>
    <w:multiLevelType w:val="hybridMultilevel"/>
    <w:tmpl w:val="82D469B4"/>
    <w:lvl w:ilvl="0" w:tplc="EA125F50">
      <w:start w:val="25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EC27A54"/>
    <w:multiLevelType w:val="multilevel"/>
    <w:tmpl w:val="584CC3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3771928"/>
    <w:multiLevelType w:val="multilevel"/>
    <w:tmpl w:val="55EE175E"/>
    <w:lvl w:ilvl="0">
      <w:start w:val="1"/>
      <w:numFmt w:val="decimal"/>
      <w:lvlText w:val="%1."/>
      <w:lvlJc w:val="left"/>
      <w:pPr>
        <w:ind w:left="876" w:hanging="44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7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08" w:hanging="2160"/>
      </w:pPr>
      <w:rPr>
        <w:rFonts w:hint="default"/>
      </w:rPr>
    </w:lvl>
  </w:abstractNum>
  <w:abstractNum w:abstractNumId="10">
    <w:nsid w:val="3B4E5851"/>
    <w:multiLevelType w:val="multilevel"/>
    <w:tmpl w:val="CA4077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FC77083"/>
    <w:multiLevelType w:val="hybridMultilevel"/>
    <w:tmpl w:val="CA1E95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E70B0F"/>
    <w:multiLevelType w:val="multilevel"/>
    <w:tmpl w:val="B9BA9FF8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>
    <w:nsid w:val="4B473819"/>
    <w:multiLevelType w:val="hybridMultilevel"/>
    <w:tmpl w:val="4F025F6A"/>
    <w:lvl w:ilvl="0" w:tplc="D892F756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4CD54A68"/>
    <w:multiLevelType w:val="hybridMultilevel"/>
    <w:tmpl w:val="A9D4D112"/>
    <w:lvl w:ilvl="0" w:tplc="8056F87E">
      <w:start w:val="1"/>
      <w:numFmt w:val="decimal"/>
      <w:lvlText w:val="%1)"/>
      <w:lvlJc w:val="left"/>
      <w:pPr>
        <w:ind w:left="1116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4D491C33"/>
    <w:multiLevelType w:val="multilevel"/>
    <w:tmpl w:val="24901D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555781E"/>
    <w:multiLevelType w:val="multilevel"/>
    <w:tmpl w:val="CB2274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7DC55A3"/>
    <w:multiLevelType w:val="hybridMultilevel"/>
    <w:tmpl w:val="9996A5AE"/>
    <w:lvl w:ilvl="0" w:tplc="C38A0D2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58016D42"/>
    <w:multiLevelType w:val="multilevel"/>
    <w:tmpl w:val="93F48A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DE90380"/>
    <w:multiLevelType w:val="hybridMultilevel"/>
    <w:tmpl w:val="A446C36E"/>
    <w:lvl w:ilvl="0" w:tplc="E49CE174">
      <w:start w:val="1"/>
      <w:numFmt w:val="decimal"/>
      <w:lvlText w:val="%1."/>
      <w:lvlJc w:val="left"/>
      <w:pPr>
        <w:ind w:left="1894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ED43CD9"/>
    <w:multiLevelType w:val="multilevel"/>
    <w:tmpl w:val="1A662B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21B74F5"/>
    <w:multiLevelType w:val="hybridMultilevel"/>
    <w:tmpl w:val="03F2C8AE"/>
    <w:lvl w:ilvl="0" w:tplc="95AC714C">
      <w:start w:val="1"/>
      <w:numFmt w:val="decimal"/>
      <w:lvlText w:val="%1)"/>
      <w:lvlJc w:val="left"/>
      <w:pPr>
        <w:ind w:left="1221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66F766D4"/>
    <w:multiLevelType w:val="hybridMultilevel"/>
    <w:tmpl w:val="A446C36E"/>
    <w:lvl w:ilvl="0" w:tplc="E49CE174">
      <w:start w:val="1"/>
      <w:numFmt w:val="decimal"/>
      <w:lvlText w:val="%1."/>
      <w:lvlJc w:val="left"/>
      <w:pPr>
        <w:ind w:left="1894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7B56385"/>
    <w:multiLevelType w:val="multilevel"/>
    <w:tmpl w:val="55EE175E"/>
    <w:lvl w:ilvl="0">
      <w:start w:val="1"/>
      <w:numFmt w:val="decimal"/>
      <w:lvlText w:val="%1."/>
      <w:lvlJc w:val="left"/>
      <w:pPr>
        <w:ind w:left="876" w:hanging="44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7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08" w:hanging="2160"/>
      </w:pPr>
      <w:rPr>
        <w:rFonts w:hint="default"/>
      </w:rPr>
    </w:lvl>
  </w:abstractNum>
  <w:abstractNum w:abstractNumId="24">
    <w:nsid w:val="6AA03C19"/>
    <w:multiLevelType w:val="hybridMultilevel"/>
    <w:tmpl w:val="01B496D0"/>
    <w:lvl w:ilvl="0" w:tplc="6DDE4BF8">
      <w:start w:val="1"/>
      <w:numFmt w:val="decimal"/>
      <w:lvlText w:val="%1)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>
    <w:nsid w:val="72D94306"/>
    <w:multiLevelType w:val="hybridMultilevel"/>
    <w:tmpl w:val="13C6F5F8"/>
    <w:lvl w:ilvl="0" w:tplc="337C92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0814A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D0725A18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A0F6B9C"/>
    <w:multiLevelType w:val="multilevel"/>
    <w:tmpl w:val="271A9C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DA85E0C"/>
    <w:multiLevelType w:val="hybridMultilevel"/>
    <w:tmpl w:val="1FAEB7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25"/>
  </w:num>
  <w:num w:numId="3">
    <w:abstractNumId w:val="7"/>
  </w:num>
  <w:num w:numId="4">
    <w:abstractNumId w:val="6"/>
  </w:num>
  <w:num w:numId="5">
    <w:abstractNumId w:val="4"/>
  </w:num>
  <w:num w:numId="6">
    <w:abstractNumId w:val="21"/>
  </w:num>
  <w:num w:numId="7">
    <w:abstractNumId w:val="1"/>
  </w:num>
  <w:num w:numId="8">
    <w:abstractNumId w:val="3"/>
  </w:num>
  <w:num w:numId="9">
    <w:abstractNumId w:val="14"/>
  </w:num>
  <w:num w:numId="10">
    <w:abstractNumId w:val="24"/>
  </w:num>
  <w:num w:numId="11">
    <w:abstractNumId w:val="17"/>
  </w:num>
  <w:num w:numId="12">
    <w:abstractNumId w:val="23"/>
  </w:num>
  <w:num w:numId="13">
    <w:abstractNumId w:val="9"/>
  </w:num>
  <w:num w:numId="14">
    <w:abstractNumId w:val="12"/>
  </w:num>
  <w:num w:numId="15">
    <w:abstractNumId w:val="19"/>
  </w:num>
  <w:num w:numId="16">
    <w:abstractNumId w:val="22"/>
  </w:num>
  <w:num w:numId="17">
    <w:abstractNumId w:val="18"/>
  </w:num>
  <w:num w:numId="18">
    <w:abstractNumId w:val="16"/>
  </w:num>
  <w:num w:numId="19">
    <w:abstractNumId w:val="26"/>
  </w:num>
  <w:num w:numId="20">
    <w:abstractNumId w:val="20"/>
  </w:num>
  <w:num w:numId="21">
    <w:abstractNumId w:val="15"/>
  </w:num>
  <w:num w:numId="22">
    <w:abstractNumId w:val="10"/>
  </w:num>
  <w:num w:numId="23">
    <w:abstractNumId w:val="8"/>
  </w:num>
  <w:num w:numId="24">
    <w:abstractNumId w:val="2"/>
  </w:num>
  <w:num w:numId="25">
    <w:abstractNumId w:val="0"/>
  </w:num>
  <w:num w:numId="26">
    <w:abstractNumId w:val="5"/>
  </w:num>
  <w:num w:numId="27">
    <w:abstractNumId w:val="13"/>
  </w:num>
  <w:num w:numId="2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8"/>
  <w:drawingGridHorizontalSpacing w:val="57"/>
  <w:drawingGridVerticalSpacing w:val="57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81E9D"/>
    <w:rsid w:val="00001BCF"/>
    <w:rsid w:val="00006CA5"/>
    <w:rsid w:val="000118DC"/>
    <w:rsid w:val="00037EF4"/>
    <w:rsid w:val="00053215"/>
    <w:rsid w:val="00077F02"/>
    <w:rsid w:val="000806AC"/>
    <w:rsid w:val="00082298"/>
    <w:rsid w:val="00083AB7"/>
    <w:rsid w:val="0008522F"/>
    <w:rsid w:val="00095775"/>
    <w:rsid w:val="000B7B86"/>
    <w:rsid w:val="000D4C60"/>
    <w:rsid w:val="000E7F91"/>
    <w:rsid w:val="00105A2C"/>
    <w:rsid w:val="00116A02"/>
    <w:rsid w:val="00136E30"/>
    <w:rsid w:val="00142743"/>
    <w:rsid w:val="00145984"/>
    <w:rsid w:val="00164F87"/>
    <w:rsid w:val="0018432B"/>
    <w:rsid w:val="001953D7"/>
    <w:rsid w:val="001C0A0D"/>
    <w:rsid w:val="001C2AF4"/>
    <w:rsid w:val="001C7358"/>
    <w:rsid w:val="001D5563"/>
    <w:rsid w:val="001F134B"/>
    <w:rsid w:val="001F3F99"/>
    <w:rsid w:val="00203054"/>
    <w:rsid w:val="00213AFB"/>
    <w:rsid w:val="002178CB"/>
    <w:rsid w:val="00235288"/>
    <w:rsid w:val="00235988"/>
    <w:rsid w:val="00243502"/>
    <w:rsid w:val="00245237"/>
    <w:rsid w:val="00260B51"/>
    <w:rsid w:val="002631A9"/>
    <w:rsid w:val="002806B8"/>
    <w:rsid w:val="00283ADC"/>
    <w:rsid w:val="0029630B"/>
    <w:rsid w:val="002A2FBB"/>
    <w:rsid w:val="002A43C1"/>
    <w:rsid w:val="002A7080"/>
    <w:rsid w:val="002B73F6"/>
    <w:rsid w:val="002B7DA6"/>
    <w:rsid w:val="002D2E48"/>
    <w:rsid w:val="002D5D38"/>
    <w:rsid w:val="0031415B"/>
    <w:rsid w:val="003217A2"/>
    <w:rsid w:val="003542A5"/>
    <w:rsid w:val="003640BE"/>
    <w:rsid w:val="00370B83"/>
    <w:rsid w:val="0037396E"/>
    <w:rsid w:val="0039598B"/>
    <w:rsid w:val="003B141C"/>
    <w:rsid w:val="003B6C2B"/>
    <w:rsid w:val="003D1E3A"/>
    <w:rsid w:val="003D63B5"/>
    <w:rsid w:val="003E5BB0"/>
    <w:rsid w:val="003F202E"/>
    <w:rsid w:val="00411572"/>
    <w:rsid w:val="00433416"/>
    <w:rsid w:val="004444F8"/>
    <w:rsid w:val="00451CC1"/>
    <w:rsid w:val="004672E7"/>
    <w:rsid w:val="0046769D"/>
    <w:rsid w:val="00481B90"/>
    <w:rsid w:val="004820EB"/>
    <w:rsid w:val="00495080"/>
    <w:rsid w:val="004955C1"/>
    <w:rsid w:val="004C0E03"/>
    <w:rsid w:val="005054EA"/>
    <w:rsid w:val="005243B9"/>
    <w:rsid w:val="00525E1D"/>
    <w:rsid w:val="00530C95"/>
    <w:rsid w:val="00562A1B"/>
    <w:rsid w:val="00564159"/>
    <w:rsid w:val="00583A68"/>
    <w:rsid w:val="005871F4"/>
    <w:rsid w:val="005942AD"/>
    <w:rsid w:val="005B2EE4"/>
    <w:rsid w:val="005E6F43"/>
    <w:rsid w:val="00610A61"/>
    <w:rsid w:val="00651726"/>
    <w:rsid w:val="00651E9D"/>
    <w:rsid w:val="00652BD3"/>
    <w:rsid w:val="00656C9F"/>
    <w:rsid w:val="00664E71"/>
    <w:rsid w:val="00680EE3"/>
    <w:rsid w:val="006A6142"/>
    <w:rsid w:val="006B7DCD"/>
    <w:rsid w:val="006E0F98"/>
    <w:rsid w:val="006F2A7A"/>
    <w:rsid w:val="006F5605"/>
    <w:rsid w:val="00700340"/>
    <w:rsid w:val="00715B54"/>
    <w:rsid w:val="00717B95"/>
    <w:rsid w:val="00721418"/>
    <w:rsid w:val="00723226"/>
    <w:rsid w:val="00797BC9"/>
    <w:rsid w:val="007B46C5"/>
    <w:rsid w:val="007C7FB7"/>
    <w:rsid w:val="007E7B3E"/>
    <w:rsid w:val="00806D49"/>
    <w:rsid w:val="00836F7E"/>
    <w:rsid w:val="0085081B"/>
    <w:rsid w:val="008728E5"/>
    <w:rsid w:val="0088233E"/>
    <w:rsid w:val="0089015A"/>
    <w:rsid w:val="00890874"/>
    <w:rsid w:val="008A1E6D"/>
    <w:rsid w:val="008A58C8"/>
    <w:rsid w:val="008C0724"/>
    <w:rsid w:val="008C1CB4"/>
    <w:rsid w:val="008C7F1A"/>
    <w:rsid w:val="008D063F"/>
    <w:rsid w:val="00900D6E"/>
    <w:rsid w:val="00915A96"/>
    <w:rsid w:val="00921AB5"/>
    <w:rsid w:val="009302FB"/>
    <w:rsid w:val="00933046"/>
    <w:rsid w:val="009363B6"/>
    <w:rsid w:val="0095576A"/>
    <w:rsid w:val="00975115"/>
    <w:rsid w:val="00977452"/>
    <w:rsid w:val="00981E9D"/>
    <w:rsid w:val="00987CB5"/>
    <w:rsid w:val="0099515A"/>
    <w:rsid w:val="009B39CA"/>
    <w:rsid w:val="009B559F"/>
    <w:rsid w:val="009B7A0B"/>
    <w:rsid w:val="009D0CAC"/>
    <w:rsid w:val="009D74B2"/>
    <w:rsid w:val="009E3DCE"/>
    <w:rsid w:val="009F66A8"/>
    <w:rsid w:val="00A1047D"/>
    <w:rsid w:val="00A10C37"/>
    <w:rsid w:val="00A119CB"/>
    <w:rsid w:val="00A14CCE"/>
    <w:rsid w:val="00A30774"/>
    <w:rsid w:val="00A32651"/>
    <w:rsid w:val="00A4296D"/>
    <w:rsid w:val="00A45C57"/>
    <w:rsid w:val="00A47335"/>
    <w:rsid w:val="00A533C5"/>
    <w:rsid w:val="00A5412A"/>
    <w:rsid w:val="00A57A81"/>
    <w:rsid w:val="00AA6BF1"/>
    <w:rsid w:val="00AA77D6"/>
    <w:rsid w:val="00AB6C1C"/>
    <w:rsid w:val="00AC71FE"/>
    <w:rsid w:val="00AD3D72"/>
    <w:rsid w:val="00AE6569"/>
    <w:rsid w:val="00AE760E"/>
    <w:rsid w:val="00AE7FD1"/>
    <w:rsid w:val="00B2228F"/>
    <w:rsid w:val="00B47126"/>
    <w:rsid w:val="00B72BB8"/>
    <w:rsid w:val="00B95226"/>
    <w:rsid w:val="00BC709B"/>
    <w:rsid w:val="00BE2751"/>
    <w:rsid w:val="00BF273D"/>
    <w:rsid w:val="00BF596E"/>
    <w:rsid w:val="00C03301"/>
    <w:rsid w:val="00C14025"/>
    <w:rsid w:val="00C3009F"/>
    <w:rsid w:val="00C30A8E"/>
    <w:rsid w:val="00C4038F"/>
    <w:rsid w:val="00C40ECD"/>
    <w:rsid w:val="00C42E09"/>
    <w:rsid w:val="00C47587"/>
    <w:rsid w:val="00C57851"/>
    <w:rsid w:val="00C57D18"/>
    <w:rsid w:val="00C713BE"/>
    <w:rsid w:val="00C7185C"/>
    <w:rsid w:val="00C764BB"/>
    <w:rsid w:val="00C84454"/>
    <w:rsid w:val="00C939CB"/>
    <w:rsid w:val="00CA3BE2"/>
    <w:rsid w:val="00CA7201"/>
    <w:rsid w:val="00CC1390"/>
    <w:rsid w:val="00CC4026"/>
    <w:rsid w:val="00CC6F0A"/>
    <w:rsid w:val="00CF6D42"/>
    <w:rsid w:val="00D02C78"/>
    <w:rsid w:val="00D030E8"/>
    <w:rsid w:val="00D05304"/>
    <w:rsid w:val="00D11282"/>
    <w:rsid w:val="00D112F9"/>
    <w:rsid w:val="00D175BA"/>
    <w:rsid w:val="00D33860"/>
    <w:rsid w:val="00D363D0"/>
    <w:rsid w:val="00D5290C"/>
    <w:rsid w:val="00D5551E"/>
    <w:rsid w:val="00D619D1"/>
    <w:rsid w:val="00D666DF"/>
    <w:rsid w:val="00D70918"/>
    <w:rsid w:val="00D80757"/>
    <w:rsid w:val="00D84280"/>
    <w:rsid w:val="00D94055"/>
    <w:rsid w:val="00DA58DC"/>
    <w:rsid w:val="00DB12FF"/>
    <w:rsid w:val="00DB461B"/>
    <w:rsid w:val="00DC71DF"/>
    <w:rsid w:val="00DC7840"/>
    <w:rsid w:val="00DD24C0"/>
    <w:rsid w:val="00DD7CDA"/>
    <w:rsid w:val="00DE77EB"/>
    <w:rsid w:val="00E0077A"/>
    <w:rsid w:val="00E1059E"/>
    <w:rsid w:val="00E34405"/>
    <w:rsid w:val="00E35A16"/>
    <w:rsid w:val="00E403A7"/>
    <w:rsid w:val="00E52E59"/>
    <w:rsid w:val="00E633C8"/>
    <w:rsid w:val="00E757A2"/>
    <w:rsid w:val="00E75E79"/>
    <w:rsid w:val="00E82F0E"/>
    <w:rsid w:val="00E84C7E"/>
    <w:rsid w:val="00EA0FCB"/>
    <w:rsid w:val="00EA11B9"/>
    <w:rsid w:val="00EB1E71"/>
    <w:rsid w:val="00EC1BE5"/>
    <w:rsid w:val="00EC1E44"/>
    <w:rsid w:val="00EC43D4"/>
    <w:rsid w:val="00EC69AE"/>
    <w:rsid w:val="00EC7785"/>
    <w:rsid w:val="00EC77CD"/>
    <w:rsid w:val="00ED2FD7"/>
    <w:rsid w:val="00ED4E55"/>
    <w:rsid w:val="00ED6C52"/>
    <w:rsid w:val="00EE6C2F"/>
    <w:rsid w:val="00EF1F77"/>
    <w:rsid w:val="00F04F6F"/>
    <w:rsid w:val="00F32DC5"/>
    <w:rsid w:val="00F35BDE"/>
    <w:rsid w:val="00F72CE9"/>
    <w:rsid w:val="00F82B91"/>
    <w:rsid w:val="00F860E0"/>
    <w:rsid w:val="00F93132"/>
    <w:rsid w:val="00FA292A"/>
    <w:rsid w:val="00FA4532"/>
    <w:rsid w:val="00FA7179"/>
    <w:rsid w:val="00FC4F8E"/>
    <w:rsid w:val="00FD465F"/>
    <w:rsid w:val="00FE0C1F"/>
    <w:rsid w:val="00FF02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99" w:qFormat="1"/>
    <w:lsdException w:name="Body Text Inden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7587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дресат"/>
    <w:basedOn w:val="a"/>
    <w:rsid w:val="00C47587"/>
    <w:pPr>
      <w:suppressAutoHyphens/>
      <w:spacing w:after="120" w:line="240" w:lineRule="exact"/>
    </w:pPr>
  </w:style>
  <w:style w:type="paragraph" w:customStyle="1" w:styleId="a4">
    <w:name w:val="Приложение"/>
    <w:basedOn w:val="a5"/>
    <w:rsid w:val="00C47587"/>
    <w:pPr>
      <w:tabs>
        <w:tab w:val="left" w:pos="1673"/>
      </w:tabs>
      <w:spacing w:before="240" w:line="240" w:lineRule="exact"/>
      <w:ind w:left="1985" w:hanging="1985"/>
    </w:pPr>
  </w:style>
  <w:style w:type="paragraph" w:styleId="a5">
    <w:name w:val="Body Text"/>
    <w:basedOn w:val="a"/>
    <w:rsid w:val="00C47587"/>
    <w:pPr>
      <w:spacing w:line="360" w:lineRule="exact"/>
      <w:ind w:firstLine="720"/>
      <w:jc w:val="both"/>
    </w:pPr>
  </w:style>
  <w:style w:type="paragraph" w:customStyle="1" w:styleId="a6">
    <w:name w:val="Заголовок к тексту"/>
    <w:basedOn w:val="a"/>
    <w:next w:val="a5"/>
    <w:rsid w:val="00C47587"/>
    <w:pPr>
      <w:suppressAutoHyphens/>
      <w:spacing w:after="480" w:line="240" w:lineRule="exact"/>
    </w:pPr>
    <w:rPr>
      <w:b/>
    </w:rPr>
  </w:style>
  <w:style w:type="paragraph" w:styleId="a7">
    <w:name w:val="header"/>
    <w:basedOn w:val="a"/>
    <w:link w:val="a8"/>
    <w:rsid w:val="00C47587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C47587"/>
    <w:pPr>
      <w:tabs>
        <w:tab w:val="center" w:pos="4677"/>
        <w:tab w:val="right" w:pos="9355"/>
      </w:tabs>
    </w:pPr>
  </w:style>
  <w:style w:type="paragraph" w:customStyle="1" w:styleId="aa">
    <w:name w:val="Исполнитель"/>
    <w:basedOn w:val="a5"/>
    <w:rsid w:val="00C47587"/>
    <w:pPr>
      <w:suppressAutoHyphens/>
      <w:spacing w:after="120" w:line="240" w:lineRule="exact"/>
      <w:ind w:firstLine="0"/>
      <w:jc w:val="left"/>
    </w:pPr>
    <w:rPr>
      <w:sz w:val="24"/>
    </w:rPr>
  </w:style>
  <w:style w:type="paragraph" w:styleId="ab">
    <w:name w:val="Balloon Text"/>
    <w:basedOn w:val="a"/>
    <w:semiHidden/>
    <w:rsid w:val="00495080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836F7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d">
    <w:name w:val="Title"/>
    <w:basedOn w:val="a"/>
    <w:link w:val="ae"/>
    <w:uiPriority w:val="99"/>
    <w:qFormat/>
    <w:rsid w:val="00836F7E"/>
    <w:pPr>
      <w:jc w:val="center"/>
    </w:pPr>
    <w:rPr>
      <w:rFonts w:eastAsia="Calibri"/>
      <w:b/>
      <w:bCs/>
      <w:sz w:val="24"/>
      <w:szCs w:val="24"/>
    </w:rPr>
  </w:style>
  <w:style w:type="character" w:customStyle="1" w:styleId="ae">
    <w:name w:val="Название Знак"/>
    <w:basedOn w:val="a0"/>
    <w:link w:val="ad"/>
    <w:uiPriority w:val="99"/>
    <w:rsid w:val="00836F7E"/>
    <w:rPr>
      <w:rFonts w:eastAsia="Calibri"/>
      <w:b/>
      <w:bCs/>
      <w:sz w:val="24"/>
      <w:szCs w:val="24"/>
    </w:rPr>
  </w:style>
  <w:style w:type="paragraph" w:customStyle="1" w:styleId="ConsPlusNormal">
    <w:name w:val="ConsPlusNormal"/>
    <w:rsid w:val="00836F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Body Text Indent"/>
    <w:basedOn w:val="a"/>
    <w:link w:val="af0"/>
    <w:uiPriority w:val="99"/>
    <w:unhideWhenUsed/>
    <w:rsid w:val="00836F7E"/>
    <w:pPr>
      <w:spacing w:after="120" w:line="276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0">
    <w:name w:val="Основной текст с отступом Знак"/>
    <w:basedOn w:val="a0"/>
    <w:link w:val="af"/>
    <w:uiPriority w:val="99"/>
    <w:rsid w:val="00836F7E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1">
    <w:name w:val="Hyperlink"/>
    <w:basedOn w:val="a0"/>
    <w:rsid w:val="00F860E0"/>
    <w:rPr>
      <w:color w:val="0000FF" w:themeColor="hyperlink"/>
      <w:u w:val="single"/>
    </w:rPr>
  </w:style>
  <w:style w:type="paragraph" w:styleId="af2">
    <w:name w:val="Document Map"/>
    <w:basedOn w:val="a"/>
    <w:link w:val="af3"/>
    <w:rsid w:val="00D666DF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rsid w:val="00D666DF"/>
    <w:rPr>
      <w:rFonts w:ascii="Tahoma" w:hAnsi="Tahoma" w:cs="Tahoma"/>
      <w:sz w:val="16"/>
      <w:szCs w:val="16"/>
    </w:rPr>
  </w:style>
  <w:style w:type="character" w:customStyle="1" w:styleId="a8">
    <w:name w:val="Верхний колонтитул Знак"/>
    <w:basedOn w:val="a0"/>
    <w:link w:val="a7"/>
    <w:rsid w:val="00A14CCE"/>
    <w:rPr>
      <w:sz w:val="28"/>
    </w:rPr>
  </w:style>
  <w:style w:type="table" w:styleId="af4">
    <w:name w:val="Table Grid"/>
    <w:basedOn w:val="a1"/>
    <w:rsid w:val="00A5412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5">
    <w:name w:val="Знак Знак Знак Знак"/>
    <w:basedOn w:val="a"/>
    <w:rsid w:val="005E6F43"/>
    <w:pPr>
      <w:spacing w:after="160" w:line="240" w:lineRule="exact"/>
    </w:pPr>
    <w:rPr>
      <w:rFonts w:ascii="Verdana" w:hAnsi="Verdan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30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59t015.permkrai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mertinAN\AppData\Roaming\Microsoft\&#1064;&#1072;&#1073;&#1083;&#1086;&#1085;&#1099;\&#1055;&#1086;&#1089;&#1090;&#1072;&#1085;&#1086;&#1074;&#1083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BA351E-A2F5-4ACF-ABCE-AD51F37646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</Template>
  <TotalTime>791</TotalTime>
  <Pages>2</Pages>
  <Words>398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XXXXX</Company>
  <LinksUpToDate>false</LinksUpToDate>
  <CharactersWithSpaces>2665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Смертин Александр Николаевич</dc:creator>
  <cp:lastModifiedBy>Председатель</cp:lastModifiedBy>
  <cp:revision>134</cp:revision>
  <cp:lastPrinted>2020-03-19T12:41:00Z</cp:lastPrinted>
  <dcterms:created xsi:type="dcterms:W3CDTF">2014-11-05T09:15:00Z</dcterms:created>
  <dcterms:modified xsi:type="dcterms:W3CDTF">2021-07-29T15:27:00Z</dcterms:modified>
</cp:coreProperties>
</file>