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126C1C">
        <w:rPr>
          <w:rFonts w:ascii="Times New Roman" w:hAnsi="Times New Roman" w:cs="Times New Roman"/>
          <w:sz w:val="24"/>
          <w:szCs w:val="24"/>
        </w:rPr>
        <w:t>21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E44A0B">
        <w:rPr>
          <w:rFonts w:ascii="Times New Roman" w:hAnsi="Times New Roman" w:cs="Times New Roman"/>
          <w:sz w:val="24"/>
          <w:szCs w:val="24"/>
        </w:rPr>
        <w:t>30</w:t>
      </w:r>
      <w:r w:rsidR="000725D7">
        <w:rPr>
          <w:rFonts w:ascii="Times New Roman" w:hAnsi="Times New Roman" w:cs="Times New Roman"/>
          <w:sz w:val="24"/>
          <w:szCs w:val="24"/>
        </w:rPr>
        <w:t>.</w:t>
      </w:r>
      <w:r w:rsidR="00126C1C">
        <w:rPr>
          <w:rFonts w:ascii="Times New Roman" w:hAnsi="Times New Roman" w:cs="Times New Roman"/>
          <w:sz w:val="24"/>
          <w:szCs w:val="24"/>
        </w:rPr>
        <w:t>01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0725D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Об утверждении </w:t>
      </w:r>
      <w:r w:rsidR="00126C1C">
        <w:rPr>
          <w:b/>
          <w:szCs w:val="28"/>
        </w:rPr>
        <w:t>Регламента</w:t>
      </w:r>
      <w:r>
        <w:rPr>
          <w:b/>
          <w:szCs w:val="28"/>
        </w:rPr>
        <w:t xml:space="preserve"> территориальной избирательной комиссии Кишертского муниципального </w:t>
      </w:r>
      <w:r w:rsidR="00126C1C">
        <w:rPr>
          <w:b/>
          <w:szCs w:val="28"/>
        </w:rPr>
        <w:t>округа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97261" w:rsidRPr="00197261" w:rsidRDefault="00126C1C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Разное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050F19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избирательной комиссии Кишертского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F36C0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26C1C"/>
    <w:rsid w:val="00197261"/>
    <w:rsid w:val="001B0CA7"/>
    <w:rsid w:val="00255324"/>
    <w:rsid w:val="00353414"/>
    <w:rsid w:val="00387B10"/>
    <w:rsid w:val="004F5A9F"/>
    <w:rsid w:val="00500111"/>
    <w:rsid w:val="007A55D3"/>
    <w:rsid w:val="008C2734"/>
    <w:rsid w:val="009A53F3"/>
    <w:rsid w:val="00A45170"/>
    <w:rsid w:val="00B33EDB"/>
    <w:rsid w:val="00C413CA"/>
    <w:rsid w:val="00E337D8"/>
    <w:rsid w:val="00E44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10</cp:revision>
  <dcterms:created xsi:type="dcterms:W3CDTF">2019-04-02T09:10:00Z</dcterms:created>
  <dcterms:modified xsi:type="dcterms:W3CDTF">2020-01-29T05:48:00Z</dcterms:modified>
</cp:coreProperties>
</file>