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AE7FD1" w:rsidRPr="00AA69F6" w:rsidTr="00AE7FD1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  <w:r w:rsidR="00615108">
              <w:rPr>
                <w:b/>
                <w:color w:val="000000"/>
                <w:spacing w:val="60"/>
                <w:sz w:val="32"/>
                <w:szCs w:val="32"/>
              </w:rPr>
              <w:t xml:space="preserve"> </w:t>
            </w:r>
          </w:p>
          <w:p w:rsidR="00AE7FD1" w:rsidRPr="00AA69F6" w:rsidRDefault="00AE7FD1" w:rsidP="00AE7FD1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AE7FD1" w:rsidRPr="00AA69F6" w:rsidRDefault="00AE7FD1" w:rsidP="00AE7FD1">
      <w:pPr>
        <w:tabs>
          <w:tab w:val="left" w:pos="2775"/>
        </w:tabs>
      </w:pPr>
    </w:p>
    <w:p w:rsidR="00AE7FD1" w:rsidRPr="00AA69F6" w:rsidRDefault="004B391B" w:rsidP="00AE7FD1">
      <w:pPr>
        <w:pStyle w:val="a8"/>
        <w:jc w:val="center"/>
        <w:outlineLvl w:val="0"/>
        <w:rPr>
          <w:szCs w:val="28"/>
        </w:rPr>
      </w:pPr>
      <w:r>
        <w:rPr>
          <w:szCs w:val="28"/>
        </w:rPr>
        <w:t xml:space="preserve"> 19 августа</w:t>
      </w:r>
      <w:r w:rsidR="00895EB1">
        <w:rPr>
          <w:szCs w:val="28"/>
        </w:rPr>
        <w:t xml:space="preserve"> 2021</w:t>
      </w:r>
      <w:r w:rsidR="00AE7FD1" w:rsidRPr="000D1EF6">
        <w:rPr>
          <w:szCs w:val="28"/>
        </w:rPr>
        <w:t xml:space="preserve"> года</w:t>
      </w:r>
      <w:r w:rsidR="00AE7FD1" w:rsidRPr="000D1EF6">
        <w:rPr>
          <w:szCs w:val="28"/>
        </w:rPr>
        <w:tab/>
      </w:r>
      <w:r w:rsidR="00AE7FD1" w:rsidRPr="000D1EF6">
        <w:rPr>
          <w:szCs w:val="28"/>
        </w:rPr>
        <w:tab/>
        <w:t xml:space="preserve">№ </w:t>
      </w:r>
      <w:r w:rsidR="00910748">
        <w:rPr>
          <w:szCs w:val="28"/>
        </w:rPr>
        <w:t xml:space="preserve"> 19</w:t>
      </w:r>
      <w:r>
        <w:rPr>
          <w:szCs w:val="28"/>
        </w:rPr>
        <w:t>/04</w:t>
      </w:r>
      <w:r w:rsidR="00B85D96">
        <w:rPr>
          <w:szCs w:val="28"/>
        </w:rPr>
        <w:t>-4</w:t>
      </w:r>
    </w:p>
    <w:p w:rsidR="00AE7FD1" w:rsidRPr="00AA69F6" w:rsidRDefault="00AE7FD1" w:rsidP="00AE7FD1">
      <w:pPr>
        <w:jc w:val="center"/>
        <w:outlineLvl w:val="0"/>
        <w:rPr>
          <w:szCs w:val="28"/>
        </w:rPr>
      </w:pPr>
      <w:r w:rsidRPr="00AA69F6">
        <w:rPr>
          <w:szCs w:val="28"/>
        </w:rPr>
        <w:t>с. Усть-Кишерть</w:t>
      </w:r>
    </w:p>
    <w:p w:rsidR="00AE7FD1" w:rsidRPr="00C57D18" w:rsidRDefault="00AE7FD1" w:rsidP="00C31230">
      <w:pPr>
        <w:tabs>
          <w:tab w:val="left" w:pos="2775"/>
        </w:tabs>
        <w:rPr>
          <w:sz w:val="24"/>
          <w:szCs w:val="24"/>
        </w:rPr>
      </w:pPr>
    </w:p>
    <w:p w:rsidR="00965467" w:rsidRDefault="00DA0C2C" w:rsidP="00B90004">
      <w:pPr>
        <w:tabs>
          <w:tab w:val="left" w:pos="6379"/>
        </w:tabs>
        <w:suppressAutoHyphens/>
        <w:ind w:right="4508"/>
        <w:jc w:val="both"/>
        <w:rPr>
          <w:b/>
          <w:bCs/>
          <w:szCs w:val="28"/>
        </w:rPr>
      </w:pPr>
      <w:r w:rsidRPr="007420D5">
        <w:rPr>
          <w:b/>
          <w:szCs w:val="28"/>
        </w:rPr>
        <w:t xml:space="preserve">О </w:t>
      </w:r>
      <w:r w:rsidRPr="007420D5">
        <w:rPr>
          <w:b/>
          <w:bCs/>
          <w:szCs w:val="28"/>
        </w:rPr>
        <w:t xml:space="preserve">предложении кандидатур для зачисления в резерв составов участковых </w:t>
      </w:r>
      <w:r>
        <w:rPr>
          <w:b/>
          <w:bCs/>
          <w:szCs w:val="28"/>
        </w:rPr>
        <w:t xml:space="preserve">избирательных </w:t>
      </w:r>
      <w:r w:rsidRPr="007420D5">
        <w:rPr>
          <w:b/>
          <w:bCs/>
          <w:szCs w:val="28"/>
        </w:rPr>
        <w:t>комиссий</w:t>
      </w:r>
    </w:p>
    <w:p w:rsidR="00DA0C2C" w:rsidRDefault="00DA0C2C" w:rsidP="00716AB4">
      <w:pPr>
        <w:tabs>
          <w:tab w:val="left" w:pos="6379"/>
        </w:tabs>
        <w:suppressAutoHyphens/>
        <w:spacing w:line="240" w:lineRule="exact"/>
        <w:ind w:right="4508"/>
        <w:jc w:val="both"/>
        <w:rPr>
          <w:b/>
          <w:szCs w:val="28"/>
        </w:rPr>
      </w:pPr>
    </w:p>
    <w:p w:rsidR="0077346B" w:rsidRPr="009B0012" w:rsidRDefault="00DA0C2C" w:rsidP="00230251">
      <w:pPr>
        <w:ind w:firstLine="709"/>
        <w:jc w:val="both"/>
        <w:rPr>
          <w:szCs w:val="28"/>
        </w:rPr>
      </w:pPr>
      <w:r w:rsidRPr="007420D5">
        <w:rPr>
          <w:szCs w:val="28"/>
        </w:rPr>
        <w:t>На основании пункта 9 статьи 26 и пункта 5</w:t>
      </w:r>
      <w:r w:rsidRPr="007420D5">
        <w:rPr>
          <w:szCs w:val="28"/>
          <w:vertAlign w:val="superscript"/>
        </w:rPr>
        <w:t>1</w:t>
      </w:r>
      <w:r w:rsidRPr="007420D5">
        <w:rPr>
          <w:szCs w:val="28"/>
        </w:rPr>
        <w:t xml:space="preserve"> статьи 27</w:t>
      </w:r>
      <w:r w:rsidRPr="007420D5">
        <w:rPr>
          <w:szCs w:val="28"/>
        </w:rPr>
        <w:br/>
      </w:r>
      <w:r w:rsidRPr="00525CA4">
        <w:rPr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1262DA">
        <w:rPr>
          <w:szCs w:val="28"/>
        </w:rPr>
        <w:t>,</w:t>
      </w:r>
      <w:r>
        <w:rPr>
          <w:szCs w:val="28"/>
        </w:rPr>
        <w:t xml:space="preserve"> </w:t>
      </w:r>
      <w:r w:rsidR="0077346B" w:rsidRPr="009B0012">
        <w:rPr>
          <w:szCs w:val="28"/>
        </w:rPr>
        <w:t>территориальная избирательная комиссия Кишертского муниципального округа</w:t>
      </w:r>
    </w:p>
    <w:p w:rsidR="008E2FBB" w:rsidRPr="00DA0C2C" w:rsidRDefault="008E2FBB" w:rsidP="00230251">
      <w:pPr>
        <w:ind w:firstLine="709"/>
        <w:jc w:val="both"/>
        <w:rPr>
          <w:szCs w:val="28"/>
        </w:rPr>
      </w:pPr>
    </w:p>
    <w:p w:rsidR="0077346B" w:rsidRPr="00DA0C2C" w:rsidRDefault="0077346B" w:rsidP="00230251">
      <w:pPr>
        <w:ind w:firstLine="709"/>
        <w:jc w:val="both"/>
        <w:outlineLvl w:val="0"/>
        <w:rPr>
          <w:szCs w:val="28"/>
        </w:rPr>
      </w:pPr>
      <w:proofErr w:type="gramStart"/>
      <w:r w:rsidRPr="00DA0C2C">
        <w:rPr>
          <w:szCs w:val="28"/>
        </w:rPr>
        <w:t>Р</w:t>
      </w:r>
      <w:proofErr w:type="gramEnd"/>
      <w:r w:rsidRPr="00DA0C2C">
        <w:rPr>
          <w:szCs w:val="28"/>
        </w:rPr>
        <w:t xml:space="preserve"> Е Ш А Е Т:</w:t>
      </w:r>
    </w:p>
    <w:p w:rsidR="008E2FBB" w:rsidRPr="00DA0C2C" w:rsidRDefault="008E2FBB" w:rsidP="00230251">
      <w:pPr>
        <w:ind w:firstLine="709"/>
        <w:jc w:val="both"/>
        <w:outlineLvl w:val="0"/>
        <w:rPr>
          <w:szCs w:val="28"/>
        </w:rPr>
      </w:pPr>
    </w:p>
    <w:p w:rsidR="00035A40" w:rsidRPr="00DA0C2C" w:rsidRDefault="00DA0C2C" w:rsidP="00230251">
      <w:pPr>
        <w:pStyle w:val="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C2C">
        <w:rPr>
          <w:rFonts w:ascii="Times New Roman" w:hAnsi="Times New Roman" w:cs="Times New Roman"/>
          <w:sz w:val="28"/>
          <w:szCs w:val="28"/>
        </w:rPr>
        <w:t>Предложить для зачисления в резерв составов участковых избирательных комиссий Кишертского м</w:t>
      </w:r>
      <w:r w:rsidR="004B391B">
        <w:rPr>
          <w:rFonts w:ascii="Times New Roman" w:hAnsi="Times New Roman" w:cs="Times New Roman"/>
          <w:sz w:val="28"/>
          <w:szCs w:val="28"/>
        </w:rPr>
        <w:t>униципального округа кандидатур</w:t>
      </w:r>
      <w:r w:rsidRPr="00DA0C2C">
        <w:rPr>
          <w:rFonts w:ascii="Times New Roman" w:hAnsi="Times New Roman" w:cs="Times New Roman"/>
          <w:sz w:val="28"/>
          <w:szCs w:val="28"/>
        </w:rPr>
        <w:t xml:space="preserve"> согласно прилагаемому списку</w:t>
      </w:r>
      <w:r w:rsidR="00035A40" w:rsidRPr="00DA0C2C">
        <w:rPr>
          <w:rFonts w:ascii="Times New Roman" w:hAnsi="Times New Roman" w:cs="Times New Roman"/>
          <w:bCs/>
          <w:sz w:val="28"/>
          <w:szCs w:val="28"/>
        </w:rPr>
        <w:t>.</w:t>
      </w:r>
    </w:p>
    <w:p w:rsidR="00CD1B93" w:rsidRPr="00DA0C2C" w:rsidRDefault="00DA0C2C" w:rsidP="00CD1B93">
      <w:pPr>
        <w:pStyle w:val="af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C2C">
        <w:rPr>
          <w:rFonts w:ascii="Times New Roman" w:hAnsi="Times New Roman" w:cs="Times New Roman"/>
          <w:sz w:val="28"/>
          <w:szCs w:val="28"/>
        </w:rPr>
        <w:t>Направить настоящее решение и список кандидатур, предлагаемых для зачисления в резерв составов участковых комиссий, в Избирательную комиссию Пермского края</w:t>
      </w:r>
      <w:r w:rsidR="009B0012" w:rsidRPr="00DA0C2C">
        <w:rPr>
          <w:rFonts w:ascii="Times New Roman" w:hAnsi="Times New Roman" w:cs="Times New Roman"/>
          <w:bCs/>
          <w:sz w:val="28"/>
          <w:szCs w:val="28"/>
        </w:rPr>
        <w:t>.</w:t>
      </w:r>
    </w:p>
    <w:p w:rsidR="00DA0C2C" w:rsidRPr="00DA0C2C" w:rsidRDefault="00DA0C2C" w:rsidP="00CD1B93">
      <w:pPr>
        <w:pStyle w:val="af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2A3E">
        <w:rPr>
          <w:rFonts w:ascii="Times New Roman" w:hAnsi="Times New Roman" w:cs="Times New Roman"/>
          <w:bCs/>
          <w:sz w:val="28"/>
          <w:szCs w:val="28"/>
        </w:rPr>
        <w:t>Разместить</w:t>
      </w:r>
      <w:proofErr w:type="gramEnd"/>
      <w:r w:rsidRPr="005F2A3E">
        <w:rPr>
          <w:rFonts w:ascii="Times New Roman" w:hAnsi="Times New Roman" w:cs="Times New Roman"/>
          <w:bCs/>
          <w:sz w:val="28"/>
          <w:szCs w:val="28"/>
        </w:rPr>
        <w:t xml:space="preserve"> настоящее решение на официальном сайте территориальной избирательной комиссии Кишертского муниципального округа</w:t>
      </w:r>
      <w:r w:rsidRPr="005F2A3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5F2A3E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8" w:history="1">
        <w:r w:rsidRPr="005F2A3E">
          <w:rPr>
            <w:rStyle w:val="af4"/>
            <w:rFonts w:ascii="Times New Roman" w:hAnsi="Times New Roman" w:cs="Times New Roman"/>
            <w:sz w:val="28"/>
            <w:szCs w:val="28"/>
          </w:rPr>
          <w:t>http://59t015.permkrai.ru</w:t>
        </w:r>
      </w:hyperlink>
      <w:r w:rsidRPr="005F2A3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6C5256" w:rsidRPr="00C31230" w:rsidRDefault="00035A40" w:rsidP="00035A40">
      <w:pPr>
        <w:pStyle w:val="af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C2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0C2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Кишертского муниципального округа </w:t>
      </w:r>
      <w:r w:rsidR="00895EB1">
        <w:rPr>
          <w:rFonts w:ascii="Times New Roman" w:hAnsi="Times New Roman" w:cs="Times New Roman"/>
          <w:sz w:val="28"/>
          <w:szCs w:val="28"/>
        </w:rPr>
        <w:t xml:space="preserve"> Климову Л.М.</w:t>
      </w:r>
    </w:p>
    <w:p w:rsidR="00035A40" w:rsidRDefault="00035A40" w:rsidP="00035A40">
      <w:pPr>
        <w:tabs>
          <w:tab w:val="left" w:pos="0"/>
        </w:tabs>
        <w:jc w:val="both"/>
        <w:rPr>
          <w:sz w:val="16"/>
          <w:szCs w:val="16"/>
        </w:rPr>
      </w:pPr>
      <w:bookmarkStart w:id="0" w:name="_GoBack"/>
      <w:bookmarkEnd w:id="0"/>
    </w:p>
    <w:p w:rsidR="00CD1B93" w:rsidRDefault="00CD1B93" w:rsidP="00035A40">
      <w:pPr>
        <w:tabs>
          <w:tab w:val="left" w:pos="0"/>
        </w:tabs>
        <w:jc w:val="both"/>
        <w:rPr>
          <w:sz w:val="16"/>
          <w:szCs w:val="16"/>
        </w:rPr>
      </w:pPr>
    </w:p>
    <w:p w:rsidR="00035A40" w:rsidRDefault="00314626" w:rsidP="00035A40">
      <w:pPr>
        <w:tabs>
          <w:tab w:val="left" w:pos="0"/>
        </w:tabs>
        <w:jc w:val="both"/>
      </w:pPr>
      <w:r>
        <w:t>Председатель комиссии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895EB1">
        <w:t>Л.М.Климова</w:t>
      </w:r>
    </w:p>
    <w:p w:rsidR="00CD1B93" w:rsidRDefault="00CD1B93" w:rsidP="00035A40">
      <w:pPr>
        <w:tabs>
          <w:tab w:val="left" w:pos="0"/>
        </w:tabs>
        <w:jc w:val="both"/>
      </w:pPr>
    </w:p>
    <w:p w:rsidR="00314626" w:rsidRDefault="00314626" w:rsidP="00035A40">
      <w:pPr>
        <w:tabs>
          <w:tab w:val="left" w:pos="0"/>
        </w:tabs>
        <w:jc w:val="both"/>
      </w:pPr>
      <w:r>
        <w:t>Секретарь комиссии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А.А. Ожегова</w:t>
      </w: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DA0C2C">
      <w:pPr>
        <w:jc w:val="right"/>
        <w:rPr>
          <w:szCs w:val="28"/>
        </w:rPr>
      </w:pPr>
      <w:r>
        <w:rPr>
          <w:szCs w:val="28"/>
        </w:rPr>
        <w:t>Приложение</w:t>
      </w:r>
    </w:p>
    <w:p w:rsidR="00DA0C2C" w:rsidRDefault="00DA0C2C" w:rsidP="00DA0C2C">
      <w:pPr>
        <w:jc w:val="right"/>
        <w:rPr>
          <w:szCs w:val="28"/>
        </w:rPr>
      </w:pPr>
      <w:r>
        <w:rPr>
          <w:szCs w:val="28"/>
        </w:rPr>
        <w:t xml:space="preserve">к решению ТИК Кишертского округа </w:t>
      </w:r>
    </w:p>
    <w:p w:rsidR="00DA0C2C" w:rsidRDefault="00DA0C2C" w:rsidP="00DA0C2C">
      <w:pPr>
        <w:jc w:val="right"/>
        <w:rPr>
          <w:szCs w:val="28"/>
        </w:rPr>
      </w:pPr>
      <w:r>
        <w:rPr>
          <w:szCs w:val="28"/>
        </w:rPr>
        <w:t xml:space="preserve">от </w:t>
      </w:r>
      <w:r w:rsidR="004B391B">
        <w:rPr>
          <w:szCs w:val="28"/>
        </w:rPr>
        <w:t xml:space="preserve"> 19.08</w:t>
      </w:r>
      <w:r w:rsidR="00895EB1">
        <w:rPr>
          <w:szCs w:val="28"/>
        </w:rPr>
        <w:t xml:space="preserve">.2021 </w:t>
      </w:r>
      <w:r>
        <w:rPr>
          <w:szCs w:val="28"/>
        </w:rPr>
        <w:t xml:space="preserve"> № </w:t>
      </w:r>
      <w:r w:rsidR="007607F5">
        <w:rPr>
          <w:szCs w:val="28"/>
        </w:rPr>
        <w:t xml:space="preserve"> 19</w:t>
      </w:r>
      <w:r w:rsidR="004B391B">
        <w:rPr>
          <w:szCs w:val="28"/>
        </w:rPr>
        <w:t>/04</w:t>
      </w:r>
      <w:r>
        <w:rPr>
          <w:szCs w:val="28"/>
        </w:rPr>
        <w:t>-4</w:t>
      </w:r>
    </w:p>
    <w:p w:rsidR="00DA0C2C" w:rsidRDefault="00DA0C2C" w:rsidP="00DA0C2C">
      <w:pPr>
        <w:jc w:val="right"/>
        <w:rPr>
          <w:szCs w:val="28"/>
        </w:rPr>
      </w:pPr>
    </w:p>
    <w:p w:rsidR="00DA0C2C" w:rsidRDefault="00DA0C2C" w:rsidP="00DA0C2C">
      <w:pPr>
        <w:jc w:val="center"/>
        <w:rPr>
          <w:b/>
          <w:bCs/>
          <w:szCs w:val="28"/>
        </w:rPr>
      </w:pPr>
      <w:r w:rsidRPr="007420D5">
        <w:rPr>
          <w:b/>
          <w:bCs/>
          <w:szCs w:val="28"/>
        </w:rPr>
        <w:t>Список кандидатур, предл</w:t>
      </w:r>
      <w:r>
        <w:rPr>
          <w:b/>
          <w:bCs/>
          <w:szCs w:val="28"/>
        </w:rPr>
        <w:t>агаемых</w:t>
      </w:r>
      <w:r w:rsidRPr="007420D5">
        <w:rPr>
          <w:b/>
          <w:bCs/>
          <w:szCs w:val="28"/>
        </w:rPr>
        <w:t xml:space="preserve"> для зачисления </w:t>
      </w:r>
    </w:p>
    <w:p w:rsidR="00DA0C2C" w:rsidRDefault="00DA0C2C" w:rsidP="00DA0C2C">
      <w:pPr>
        <w:jc w:val="center"/>
        <w:rPr>
          <w:b/>
          <w:bCs/>
          <w:szCs w:val="28"/>
        </w:rPr>
      </w:pPr>
      <w:r w:rsidRPr="007420D5">
        <w:rPr>
          <w:b/>
          <w:bCs/>
          <w:szCs w:val="28"/>
        </w:rPr>
        <w:t>в резерв</w:t>
      </w:r>
      <w:r>
        <w:rPr>
          <w:b/>
          <w:bCs/>
          <w:szCs w:val="28"/>
        </w:rPr>
        <w:t xml:space="preserve"> </w:t>
      </w:r>
      <w:r w:rsidRPr="007420D5">
        <w:rPr>
          <w:b/>
          <w:bCs/>
          <w:szCs w:val="28"/>
        </w:rPr>
        <w:t xml:space="preserve">составов участковых </w:t>
      </w:r>
      <w:r>
        <w:rPr>
          <w:b/>
          <w:bCs/>
          <w:szCs w:val="28"/>
        </w:rPr>
        <w:t xml:space="preserve">избирательных </w:t>
      </w:r>
      <w:r w:rsidRPr="007420D5">
        <w:rPr>
          <w:b/>
          <w:bCs/>
          <w:szCs w:val="28"/>
        </w:rPr>
        <w:t>комиссий</w:t>
      </w:r>
    </w:p>
    <w:p w:rsidR="00DA0C2C" w:rsidRDefault="00DA0C2C" w:rsidP="00DA0C2C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Кишертского муниципального округа</w:t>
      </w:r>
    </w:p>
    <w:p w:rsidR="00DA0C2C" w:rsidRDefault="00DA0C2C" w:rsidP="00DA0C2C">
      <w:pPr>
        <w:jc w:val="center"/>
        <w:rPr>
          <w:b/>
          <w:bCs/>
          <w:szCs w:val="28"/>
        </w:rPr>
      </w:pPr>
    </w:p>
    <w:p w:rsidR="00DA0C2C" w:rsidRPr="007420D5" w:rsidRDefault="00DA0C2C" w:rsidP="00DA0C2C">
      <w:pPr>
        <w:jc w:val="center"/>
        <w:rPr>
          <w:b/>
        </w:rPr>
      </w:pPr>
      <w:r w:rsidRPr="007420D5">
        <w:rPr>
          <w:b/>
        </w:rPr>
        <w:t>ПЕРМСКИЙ КРАЙ</w:t>
      </w:r>
    </w:p>
    <w:p w:rsidR="00DA0C2C" w:rsidRDefault="00DA0C2C" w:rsidP="00DA0C2C"/>
    <w:tbl>
      <w:tblPr>
        <w:tblW w:w="98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2148"/>
        <w:gridCol w:w="5047"/>
        <w:gridCol w:w="2004"/>
      </w:tblGrid>
      <w:tr w:rsidR="00DA0C2C" w:rsidRPr="00DA0C2C" w:rsidTr="00B44E9D">
        <w:trPr>
          <w:trHeight w:val="315"/>
        </w:trPr>
        <w:tc>
          <w:tcPr>
            <w:tcW w:w="617" w:type="dxa"/>
          </w:tcPr>
          <w:p w:rsidR="00DA0C2C" w:rsidRPr="00DA0C2C" w:rsidRDefault="00DA0C2C" w:rsidP="00765B16">
            <w:pPr>
              <w:jc w:val="center"/>
              <w:rPr>
                <w:b/>
                <w:bCs/>
                <w:szCs w:val="28"/>
              </w:rPr>
            </w:pPr>
            <w:r w:rsidRPr="00DA0C2C">
              <w:rPr>
                <w:b/>
                <w:bCs/>
                <w:szCs w:val="28"/>
              </w:rPr>
              <w:t xml:space="preserve">№ </w:t>
            </w:r>
            <w:proofErr w:type="spellStart"/>
            <w:proofErr w:type="gramStart"/>
            <w:r w:rsidRPr="00DA0C2C">
              <w:rPr>
                <w:b/>
                <w:bCs/>
                <w:szCs w:val="28"/>
              </w:rPr>
              <w:t>п</w:t>
            </w:r>
            <w:proofErr w:type="spellEnd"/>
            <w:proofErr w:type="gramEnd"/>
            <w:r w:rsidRPr="00DA0C2C">
              <w:rPr>
                <w:b/>
                <w:bCs/>
                <w:szCs w:val="28"/>
              </w:rPr>
              <w:t>/</w:t>
            </w:r>
            <w:proofErr w:type="spellStart"/>
            <w:r w:rsidRPr="00DA0C2C">
              <w:rPr>
                <w:b/>
                <w:bCs/>
                <w:szCs w:val="28"/>
              </w:rPr>
              <w:t>п</w:t>
            </w:r>
            <w:proofErr w:type="spellEnd"/>
          </w:p>
        </w:tc>
        <w:tc>
          <w:tcPr>
            <w:tcW w:w="2148" w:type="dxa"/>
            <w:shd w:val="clear" w:color="auto" w:fill="auto"/>
            <w:noWrap/>
            <w:hideMark/>
          </w:tcPr>
          <w:p w:rsidR="00DA0C2C" w:rsidRPr="00DA0C2C" w:rsidRDefault="00DA0C2C" w:rsidP="00765B16">
            <w:pPr>
              <w:jc w:val="center"/>
              <w:rPr>
                <w:b/>
                <w:bCs/>
                <w:szCs w:val="28"/>
              </w:rPr>
            </w:pPr>
            <w:r w:rsidRPr="00DA0C2C">
              <w:rPr>
                <w:b/>
                <w:bCs/>
                <w:szCs w:val="28"/>
              </w:rPr>
              <w:t>Фамилия, имя,</w:t>
            </w:r>
            <w:r w:rsidRPr="00DA0C2C">
              <w:rPr>
                <w:b/>
                <w:bCs/>
                <w:szCs w:val="28"/>
              </w:rPr>
              <w:br/>
              <w:t>отчество</w:t>
            </w:r>
          </w:p>
        </w:tc>
        <w:tc>
          <w:tcPr>
            <w:tcW w:w="5047" w:type="dxa"/>
            <w:shd w:val="clear" w:color="auto" w:fill="auto"/>
            <w:noWrap/>
            <w:hideMark/>
          </w:tcPr>
          <w:p w:rsidR="00DA0C2C" w:rsidRPr="00DA0C2C" w:rsidRDefault="00DA0C2C" w:rsidP="00765B16">
            <w:pPr>
              <w:jc w:val="center"/>
              <w:rPr>
                <w:b/>
                <w:bCs/>
                <w:szCs w:val="28"/>
              </w:rPr>
            </w:pPr>
            <w:r w:rsidRPr="00DA0C2C">
              <w:rPr>
                <w:b/>
                <w:bCs/>
                <w:szCs w:val="28"/>
              </w:rPr>
              <w:t xml:space="preserve">Кем </w:t>
            </w:r>
            <w:proofErr w:type="gramStart"/>
            <w:r w:rsidRPr="00DA0C2C">
              <w:rPr>
                <w:b/>
                <w:bCs/>
                <w:szCs w:val="28"/>
              </w:rPr>
              <w:t>предложен</w:t>
            </w:r>
            <w:proofErr w:type="gramEnd"/>
          </w:p>
        </w:tc>
        <w:tc>
          <w:tcPr>
            <w:tcW w:w="2004" w:type="dxa"/>
          </w:tcPr>
          <w:p w:rsidR="00DA0C2C" w:rsidRPr="00DA0C2C" w:rsidRDefault="00DA0C2C" w:rsidP="00765B16">
            <w:pPr>
              <w:jc w:val="center"/>
              <w:rPr>
                <w:b/>
                <w:bCs/>
                <w:szCs w:val="28"/>
              </w:rPr>
            </w:pPr>
            <w:r w:rsidRPr="00DA0C2C">
              <w:rPr>
                <w:b/>
                <w:bCs/>
                <w:szCs w:val="28"/>
              </w:rPr>
              <w:t>Очередность</w:t>
            </w:r>
            <w:r w:rsidRPr="00DA0C2C">
              <w:rPr>
                <w:b/>
                <w:bCs/>
                <w:szCs w:val="28"/>
              </w:rPr>
              <w:br/>
              <w:t>назначения, указанная политической партией</w:t>
            </w:r>
            <w:r w:rsidRPr="00DA0C2C">
              <w:rPr>
                <w:b/>
                <w:bCs/>
                <w:szCs w:val="28"/>
              </w:rPr>
              <w:br/>
              <w:t>(при наличии)</w:t>
            </w:r>
          </w:p>
        </w:tc>
      </w:tr>
      <w:tr w:rsidR="00DA0C2C" w:rsidRPr="00DA0C2C" w:rsidTr="00B44E9D">
        <w:trPr>
          <w:trHeight w:val="315"/>
        </w:trPr>
        <w:tc>
          <w:tcPr>
            <w:tcW w:w="617" w:type="dxa"/>
          </w:tcPr>
          <w:p w:rsidR="00DA0C2C" w:rsidRPr="00DA0C2C" w:rsidRDefault="00DA0C2C" w:rsidP="00DA0C2C">
            <w:pPr>
              <w:pStyle w:val="af"/>
              <w:numPr>
                <w:ilvl w:val="0"/>
                <w:numId w:val="43"/>
              </w:numPr>
              <w:spacing w:after="0" w:line="240" w:lineRule="auto"/>
              <w:ind w:left="49" w:hanging="39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  <w:noWrap/>
            <w:hideMark/>
          </w:tcPr>
          <w:p w:rsidR="00DA0C2C" w:rsidRPr="00DA0C2C" w:rsidRDefault="00895EB1" w:rsidP="00DA0C2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</w:t>
            </w:r>
            <w:r w:rsidR="004B391B">
              <w:t>Суханова Надежда Владимировна</w:t>
            </w:r>
          </w:p>
          <w:p w:rsidR="00DA0C2C" w:rsidRPr="00DA0C2C" w:rsidRDefault="00DA0C2C" w:rsidP="00765B16">
            <w:pPr>
              <w:rPr>
                <w:color w:val="000000"/>
                <w:szCs w:val="28"/>
              </w:rPr>
            </w:pPr>
          </w:p>
        </w:tc>
        <w:tc>
          <w:tcPr>
            <w:tcW w:w="5047" w:type="dxa"/>
            <w:shd w:val="clear" w:color="auto" w:fill="auto"/>
            <w:noWrap/>
            <w:hideMark/>
          </w:tcPr>
          <w:p w:rsidR="00DA0C2C" w:rsidRPr="00DA0C2C" w:rsidRDefault="004B391B" w:rsidP="00DA0C2C">
            <w:pPr>
              <w:rPr>
                <w:color w:val="000000"/>
                <w:szCs w:val="28"/>
              </w:rPr>
            </w:pPr>
            <w:r w:rsidRPr="004B391B">
              <w:rPr>
                <w:szCs w:val="24"/>
              </w:rPr>
              <w:t xml:space="preserve">Пермское региональное отделение Политической партии </w:t>
            </w:r>
            <w:proofErr w:type="spellStart"/>
            <w:r w:rsidRPr="004B391B">
              <w:rPr>
                <w:szCs w:val="24"/>
              </w:rPr>
              <w:t>ЛДПР-Либерально-демократической</w:t>
            </w:r>
            <w:proofErr w:type="spellEnd"/>
            <w:r w:rsidRPr="004B391B">
              <w:rPr>
                <w:szCs w:val="24"/>
              </w:rPr>
              <w:t xml:space="preserve"> партии России</w:t>
            </w:r>
          </w:p>
        </w:tc>
        <w:tc>
          <w:tcPr>
            <w:tcW w:w="2004" w:type="dxa"/>
          </w:tcPr>
          <w:p w:rsidR="00DA0C2C" w:rsidRPr="00DA0C2C" w:rsidRDefault="00DA0C2C" w:rsidP="00765B16">
            <w:pPr>
              <w:rPr>
                <w:color w:val="000000"/>
                <w:szCs w:val="28"/>
              </w:rPr>
            </w:pPr>
          </w:p>
        </w:tc>
      </w:tr>
      <w:tr w:rsidR="00DA0C2C" w:rsidRPr="00DA0C2C" w:rsidTr="00B44E9D">
        <w:trPr>
          <w:trHeight w:val="315"/>
        </w:trPr>
        <w:tc>
          <w:tcPr>
            <w:tcW w:w="617" w:type="dxa"/>
          </w:tcPr>
          <w:p w:rsidR="00DA0C2C" w:rsidRPr="00DA0C2C" w:rsidRDefault="00DA0C2C" w:rsidP="00DA0C2C">
            <w:pPr>
              <w:pStyle w:val="af"/>
              <w:numPr>
                <w:ilvl w:val="0"/>
                <w:numId w:val="43"/>
              </w:numPr>
              <w:spacing w:after="0" w:line="240" w:lineRule="auto"/>
              <w:ind w:left="49" w:hanging="39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  <w:noWrap/>
            <w:hideMark/>
          </w:tcPr>
          <w:p w:rsidR="00DA0C2C" w:rsidRPr="00DA0C2C" w:rsidRDefault="00895EB1" w:rsidP="00DA0C2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</w:t>
            </w:r>
            <w:r w:rsidR="004B391B">
              <w:t>Корякина Ната</w:t>
            </w:r>
            <w:r w:rsidR="004B391B" w:rsidRPr="00D51C6F">
              <w:t>л</w:t>
            </w:r>
            <w:r w:rsidR="00D51C6F" w:rsidRPr="00D51C6F">
              <w:t>и</w:t>
            </w:r>
            <w:r w:rsidR="004B391B" w:rsidRPr="00D51C6F">
              <w:t>я</w:t>
            </w:r>
            <w:r w:rsidR="004B391B">
              <w:t xml:space="preserve"> Михайловна</w:t>
            </w:r>
          </w:p>
          <w:p w:rsidR="00DA0C2C" w:rsidRPr="00DA0C2C" w:rsidRDefault="00DA0C2C" w:rsidP="00765B16">
            <w:pPr>
              <w:rPr>
                <w:color w:val="000000"/>
                <w:szCs w:val="28"/>
              </w:rPr>
            </w:pPr>
          </w:p>
        </w:tc>
        <w:tc>
          <w:tcPr>
            <w:tcW w:w="5047" w:type="dxa"/>
            <w:shd w:val="clear" w:color="auto" w:fill="auto"/>
            <w:noWrap/>
            <w:hideMark/>
          </w:tcPr>
          <w:p w:rsidR="00DA0C2C" w:rsidRPr="00DA0C2C" w:rsidRDefault="004B391B" w:rsidP="004B391B">
            <w:pPr>
              <w:rPr>
                <w:color w:val="000000"/>
                <w:szCs w:val="28"/>
              </w:rPr>
            </w:pPr>
            <w:r w:rsidRPr="004B391B">
              <w:rPr>
                <w:szCs w:val="24"/>
              </w:rPr>
              <w:t xml:space="preserve">Пермское региональное отделение Политической партии </w:t>
            </w:r>
            <w:proofErr w:type="spellStart"/>
            <w:r w:rsidRPr="004B391B">
              <w:rPr>
                <w:szCs w:val="24"/>
              </w:rPr>
              <w:t>ЛДПР-Либерально-демократической</w:t>
            </w:r>
            <w:proofErr w:type="spellEnd"/>
            <w:r w:rsidRPr="004B391B">
              <w:rPr>
                <w:szCs w:val="24"/>
              </w:rPr>
              <w:t xml:space="preserve"> партии России</w:t>
            </w:r>
          </w:p>
        </w:tc>
        <w:tc>
          <w:tcPr>
            <w:tcW w:w="2004" w:type="dxa"/>
          </w:tcPr>
          <w:p w:rsidR="00DA0C2C" w:rsidRPr="00DA0C2C" w:rsidRDefault="00DA0C2C" w:rsidP="00765B16">
            <w:pPr>
              <w:rPr>
                <w:color w:val="000000"/>
                <w:szCs w:val="28"/>
              </w:rPr>
            </w:pPr>
          </w:p>
        </w:tc>
      </w:tr>
      <w:tr w:rsidR="00DA0C2C" w:rsidRPr="00DA0C2C" w:rsidTr="00B44E9D">
        <w:trPr>
          <w:trHeight w:val="315"/>
        </w:trPr>
        <w:tc>
          <w:tcPr>
            <w:tcW w:w="617" w:type="dxa"/>
          </w:tcPr>
          <w:p w:rsidR="00DA0C2C" w:rsidRPr="00DA0C2C" w:rsidRDefault="00DA0C2C" w:rsidP="00DA0C2C">
            <w:pPr>
              <w:pStyle w:val="af"/>
              <w:numPr>
                <w:ilvl w:val="0"/>
                <w:numId w:val="43"/>
              </w:numPr>
              <w:spacing w:after="0" w:line="240" w:lineRule="auto"/>
              <w:ind w:left="49" w:hanging="39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  <w:noWrap/>
            <w:hideMark/>
          </w:tcPr>
          <w:p w:rsidR="00DA0C2C" w:rsidRPr="00DA0C2C" w:rsidRDefault="00895EB1" w:rsidP="004B391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</w:t>
            </w:r>
            <w:proofErr w:type="spellStart"/>
            <w:r w:rsidR="004B391B">
              <w:t>Федорин</w:t>
            </w:r>
            <w:proofErr w:type="spellEnd"/>
            <w:r w:rsidR="004B391B">
              <w:t xml:space="preserve"> Александр Павлович</w:t>
            </w:r>
          </w:p>
        </w:tc>
        <w:tc>
          <w:tcPr>
            <w:tcW w:w="5047" w:type="dxa"/>
            <w:shd w:val="clear" w:color="auto" w:fill="auto"/>
            <w:noWrap/>
            <w:hideMark/>
          </w:tcPr>
          <w:p w:rsidR="00DA0C2C" w:rsidRPr="00DA0C2C" w:rsidRDefault="00895EB1" w:rsidP="004B391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</w:t>
            </w:r>
            <w:r w:rsidR="004B391B" w:rsidRPr="004B391B">
              <w:rPr>
                <w:szCs w:val="24"/>
              </w:rPr>
              <w:t>Региональное отделение Социалистической политической партии «</w:t>
            </w:r>
            <w:proofErr w:type="gramStart"/>
            <w:r w:rsidR="004B391B" w:rsidRPr="004B391B">
              <w:rPr>
                <w:szCs w:val="24"/>
              </w:rPr>
              <w:t>СПРАВЕДЛИВАЯ</w:t>
            </w:r>
            <w:proofErr w:type="gramEnd"/>
            <w:r w:rsidR="004B391B" w:rsidRPr="004B391B">
              <w:rPr>
                <w:szCs w:val="24"/>
              </w:rPr>
              <w:t xml:space="preserve"> РОССИЯ-ПАТРИОТЫ-ЗА ПРАВДУ» в Пермском крае</w:t>
            </w:r>
          </w:p>
        </w:tc>
        <w:tc>
          <w:tcPr>
            <w:tcW w:w="2004" w:type="dxa"/>
          </w:tcPr>
          <w:p w:rsidR="00DA0C2C" w:rsidRPr="00DA0C2C" w:rsidRDefault="00DA0C2C" w:rsidP="00765B16">
            <w:pPr>
              <w:rPr>
                <w:color w:val="000000"/>
                <w:szCs w:val="28"/>
              </w:rPr>
            </w:pPr>
          </w:p>
        </w:tc>
      </w:tr>
      <w:tr w:rsidR="009B09ED" w:rsidRPr="00DA0C2C" w:rsidTr="00B44E9D">
        <w:trPr>
          <w:trHeight w:val="315"/>
        </w:trPr>
        <w:tc>
          <w:tcPr>
            <w:tcW w:w="617" w:type="dxa"/>
          </w:tcPr>
          <w:p w:rsidR="009B09ED" w:rsidRPr="00DA0C2C" w:rsidRDefault="009B09ED" w:rsidP="00DA0C2C">
            <w:pPr>
              <w:pStyle w:val="af"/>
              <w:numPr>
                <w:ilvl w:val="0"/>
                <w:numId w:val="43"/>
              </w:numPr>
              <w:spacing w:after="0" w:line="240" w:lineRule="auto"/>
              <w:ind w:left="49" w:hanging="39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  <w:noWrap/>
            <w:hideMark/>
          </w:tcPr>
          <w:p w:rsidR="009B09ED" w:rsidRDefault="009B09ED" w:rsidP="004B391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Бачурина Любовь Владимировна</w:t>
            </w:r>
          </w:p>
        </w:tc>
        <w:tc>
          <w:tcPr>
            <w:tcW w:w="5047" w:type="dxa"/>
            <w:shd w:val="clear" w:color="auto" w:fill="auto"/>
            <w:noWrap/>
            <w:hideMark/>
          </w:tcPr>
          <w:p w:rsidR="009B09ED" w:rsidRDefault="009B09ED" w:rsidP="004B391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Собрание избирателей по месту жительства</w:t>
            </w:r>
          </w:p>
        </w:tc>
        <w:tc>
          <w:tcPr>
            <w:tcW w:w="2004" w:type="dxa"/>
          </w:tcPr>
          <w:p w:rsidR="009B09ED" w:rsidRPr="00DA0C2C" w:rsidRDefault="009B09ED" w:rsidP="00765B16">
            <w:pPr>
              <w:rPr>
                <w:color w:val="000000"/>
                <w:szCs w:val="28"/>
              </w:rPr>
            </w:pPr>
          </w:p>
        </w:tc>
      </w:tr>
    </w:tbl>
    <w:p w:rsidR="00DA0C2C" w:rsidRPr="007420D5" w:rsidRDefault="00DA0C2C" w:rsidP="00DA0C2C"/>
    <w:p w:rsidR="00DA0C2C" w:rsidRDefault="00DA0C2C" w:rsidP="00DA0C2C">
      <w:pPr>
        <w:tabs>
          <w:tab w:val="left" w:pos="-284"/>
          <w:tab w:val="left" w:pos="0"/>
          <w:tab w:val="left" w:pos="851"/>
        </w:tabs>
        <w:jc w:val="center"/>
        <w:rPr>
          <w:b/>
          <w:sz w:val="24"/>
          <w:szCs w:val="24"/>
        </w:rPr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Default="00DA0C2C" w:rsidP="00035A40">
      <w:pPr>
        <w:tabs>
          <w:tab w:val="left" w:pos="0"/>
        </w:tabs>
        <w:jc w:val="both"/>
      </w:pPr>
    </w:p>
    <w:p w:rsidR="00DA0C2C" w:rsidRPr="00314626" w:rsidRDefault="00DA0C2C" w:rsidP="00035A40">
      <w:pPr>
        <w:tabs>
          <w:tab w:val="left" w:pos="0"/>
        </w:tabs>
        <w:jc w:val="both"/>
      </w:pPr>
    </w:p>
    <w:sectPr w:rsidR="00DA0C2C" w:rsidRPr="00314626" w:rsidSect="00CD1B93">
      <w:footerReference w:type="default" r:id="rId9"/>
      <w:pgSz w:w="11906" w:h="16838"/>
      <w:pgMar w:top="709" w:right="850" w:bottom="426" w:left="1701" w:header="0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0F2" w:rsidRDefault="005730F2">
      <w:r>
        <w:separator/>
      </w:r>
    </w:p>
  </w:endnote>
  <w:endnote w:type="continuationSeparator" w:id="1">
    <w:p w:rsidR="005730F2" w:rsidRDefault="00573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D5" w:rsidRDefault="008915D5">
    <w:pPr>
      <w:pStyle w:val="aa"/>
    </w:pPr>
  </w:p>
  <w:p w:rsidR="008915D5" w:rsidRPr="00D75615" w:rsidRDefault="008915D5">
    <w:pPr>
      <w:pStyle w:val="aa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0F2" w:rsidRDefault="005730F2">
      <w:r>
        <w:separator/>
      </w:r>
    </w:p>
  </w:footnote>
  <w:footnote w:type="continuationSeparator" w:id="1">
    <w:p w:rsidR="005730F2" w:rsidRDefault="005730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C7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2341"/>
    <w:multiLevelType w:val="multilevel"/>
    <w:tmpl w:val="764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541B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41667"/>
    <w:multiLevelType w:val="hybridMultilevel"/>
    <w:tmpl w:val="0748B094"/>
    <w:lvl w:ilvl="0" w:tplc="DE3ADE62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193044"/>
    <w:multiLevelType w:val="multilevel"/>
    <w:tmpl w:val="B46057D6"/>
    <w:lvl w:ilvl="0">
      <w:start w:val="1"/>
      <w:numFmt w:val="decimal"/>
      <w:lvlText w:val="%1."/>
      <w:lvlJc w:val="left"/>
      <w:pPr>
        <w:ind w:left="1888" w:hanging="13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5">
    <w:nsid w:val="19463F21"/>
    <w:multiLevelType w:val="multilevel"/>
    <w:tmpl w:val="17DCD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800A3C"/>
    <w:multiLevelType w:val="hybridMultilevel"/>
    <w:tmpl w:val="7B307D9E"/>
    <w:lvl w:ilvl="0" w:tplc="C69CF6A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E9607AE"/>
    <w:multiLevelType w:val="hybridMultilevel"/>
    <w:tmpl w:val="2624AD5E"/>
    <w:lvl w:ilvl="0" w:tplc="E7C62E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F6C1701"/>
    <w:multiLevelType w:val="multilevel"/>
    <w:tmpl w:val="7D7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820858"/>
    <w:multiLevelType w:val="hybridMultilevel"/>
    <w:tmpl w:val="BD1C6BC8"/>
    <w:lvl w:ilvl="0" w:tplc="1B68B1F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25421B9F"/>
    <w:multiLevelType w:val="hybridMultilevel"/>
    <w:tmpl w:val="82D469B4"/>
    <w:lvl w:ilvl="0" w:tplc="EA125F50">
      <w:start w:val="2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89F0B4B"/>
    <w:multiLevelType w:val="hybridMultilevel"/>
    <w:tmpl w:val="E4CC1B84"/>
    <w:lvl w:ilvl="0" w:tplc="C2E2EA60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2">
    <w:nsid w:val="2EC27A54"/>
    <w:multiLevelType w:val="multilevel"/>
    <w:tmpl w:val="584C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771928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14">
    <w:nsid w:val="3B4E5851"/>
    <w:multiLevelType w:val="multilevel"/>
    <w:tmpl w:val="CA40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261734"/>
    <w:multiLevelType w:val="hybridMultilevel"/>
    <w:tmpl w:val="CE48316A"/>
    <w:lvl w:ilvl="0" w:tplc="48E61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E70B0F"/>
    <w:multiLevelType w:val="multilevel"/>
    <w:tmpl w:val="B9BA9F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4B473819"/>
    <w:multiLevelType w:val="hybridMultilevel"/>
    <w:tmpl w:val="4F025F6A"/>
    <w:lvl w:ilvl="0" w:tplc="D892F75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CD54A68"/>
    <w:multiLevelType w:val="hybridMultilevel"/>
    <w:tmpl w:val="A9D4D112"/>
    <w:lvl w:ilvl="0" w:tplc="8056F87E">
      <w:start w:val="1"/>
      <w:numFmt w:val="decimal"/>
      <w:lvlText w:val="%1)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D491C33"/>
    <w:multiLevelType w:val="multilevel"/>
    <w:tmpl w:val="24901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5945DC"/>
    <w:multiLevelType w:val="multilevel"/>
    <w:tmpl w:val="01160860"/>
    <w:lvl w:ilvl="0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2160"/>
      </w:pPr>
      <w:rPr>
        <w:rFonts w:hint="default"/>
      </w:rPr>
    </w:lvl>
  </w:abstractNum>
  <w:abstractNum w:abstractNumId="22">
    <w:nsid w:val="5555781E"/>
    <w:multiLevelType w:val="multilevel"/>
    <w:tmpl w:val="CB22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DC55A3"/>
    <w:multiLevelType w:val="hybridMultilevel"/>
    <w:tmpl w:val="9996A5AE"/>
    <w:lvl w:ilvl="0" w:tplc="C38A0D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8016D42"/>
    <w:multiLevelType w:val="multilevel"/>
    <w:tmpl w:val="93F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9BD76BA"/>
    <w:multiLevelType w:val="hybridMultilevel"/>
    <w:tmpl w:val="DD68828A"/>
    <w:lvl w:ilvl="0" w:tplc="D3DADF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59D03A81"/>
    <w:multiLevelType w:val="hybridMultilevel"/>
    <w:tmpl w:val="AC42DB7A"/>
    <w:lvl w:ilvl="0" w:tplc="FB520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E90380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EA2426D"/>
    <w:multiLevelType w:val="hybridMultilevel"/>
    <w:tmpl w:val="5E7C5456"/>
    <w:lvl w:ilvl="0" w:tplc="E708A7E6">
      <w:start w:val="1"/>
      <w:numFmt w:val="decimal"/>
      <w:lvlText w:val="%1."/>
      <w:lvlJc w:val="left"/>
      <w:pPr>
        <w:ind w:left="1827" w:hanging="12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ED43CD9"/>
    <w:multiLevelType w:val="multilevel"/>
    <w:tmpl w:val="1A66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1B74F5"/>
    <w:multiLevelType w:val="hybridMultilevel"/>
    <w:tmpl w:val="03F2C8AE"/>
    <w:lvl w:ilvl="0" w:tplc="95AC714C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6F766D4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7B56385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34">
    <w:nsid w:val="6AA03C19"/>
    <w:multiLevelType w:val="hybridMultilevel"/>
    <w:tmpl w:val="01B496D0"/>
    <w:lvl w:ilvl="0" w:tplc="6DDE4BF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2255709"/>
    <w:multiLevelType w:val="hybridMultilevel"/>
    <w:tmpl w:val="8BC80BE6"/>
    <w:lvl w:ilvl="0" w:tplc="97D407D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2D94306"/>
    <w:multiLevelType w:val="hybridMultilevel"/>
    <w:tmpl w:val="13C6F5F8"/>
    <w:lvl w:ilvl="0" w:tplc="337C9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14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D0725A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A0F6B9C"/>
    <w:multiLevelType w:val="multilevel"/>
    <w:tmpl w:val="27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1F4F1E"/>
    <w:multiLevelType w:val="hybridMultilevel"/>
    <w:tmpl w:val="15A0216A"/>
    <w:lvl w:ilvl="0" w:tplc="CD8274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B7A56D0"/>
    <w:multiLevelType w:val="hybridMultilevel"/>
    <w:tmpl w:val="A216D076"/>
    <w:lvl w:ilvl="0" w:tplc="7534D396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7BA36BEF"/>
    <w:multiLevelType w:val="multilevel"/>
    <w:tmpl w:val="922639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2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6"/>
  </w:num>
  <w:num w:numId="3">
    <w:abstractNumId w:val="10"/>
  </w:num>
  <w:num w:numId="4">
    <w:abstractNumId w:val="9"/>
  </w:num>
  <w:num w:numId="5">
    <w:abstractNumId w:val="7"/>
  </w:num>
  <w:num w:numId="6">
    <w:abstractNumId w:val="31"/>
  </w:num>
  <w:num w:numId="7">
    <w:abstractNumId w:val="3"/>
  </w:num>
  <w:num w:numId="8">
    <w:abstractNumId w:val="6"/>
  </w:num>
  <w:num w:numId="9">
    <w:abstractNumId w:val="19"/>
  </w:num>
  <w:num w:numId="10">
    <w:abstractNumId w:val="34"/>
  </w:num>
  <w:num w:numId="11">
    <w:abstractNumId w:val="23"/>
  </w:num>
  <w:num w:numId="12">
    <w:abstractNumId w:val="33"/>
  </w:num>
  <w:num w:numId="13">
    <w:abstractNumId w:val="13"/>
  </w:num>
  <w:num w:numId="14">
    <w:abstractNumId w:val="17"/>
  </w:num>
  <w:num w:numId="15">
    <w:abstractNumId w:val="28"/>
  </w:num>
  <w:num w:numId="16">
    <w:abstractNumId w:val="32"/>
  </w:num>
  <w:num w:numId="17">
    <w:abstractNumId w:val="24"/>
  </w:num>
  <w:num w:numId="18">
    <w:abstractNumId w:val="22"/>
  </w:num>
  <w:num w:numId="19">
    <w:abstractNumId w:val="38"/>
  </w:num>
  <w:num w:numId="20">
    <w:abstractNumId w:val="30"/>
  </w:num>
  <w:num w:numId="21">
    <w:abstractNumId w:val="20"/>
  </w:num>
  <w:num w:numId="22">
    <w:abstractNumId w:val="14"/>
  </w:num>
  <w:num w:numId="23">
    <w:abstractNumId w:val="12"/>
  </w:num>
  <w:num w:numId="24">
    <w:abstractNumId w:val="5"/>
  </w:num>
  <w:num w:numId="25">
    <w:abstractNumId w:val="1"/>
  </w:num>
  <w:num w:numId="26">
    <w:abstractNumId w:val="8"/>
  </w:num>
  <w:num w:numId="27">
    <w:abstractNumId w:val="18"/>
  </w:num>
  <w:num w:numId="28">
    <w:abstractNumId w:val="4"/>
  </w:num>
  <w:num w:numId="29">
    <w:abstractNumId w:val="15"/>
  </w:num>
  <w:num w:numId="30">
    <w:abstractNumId w:val="35"/>
  </w:num>
  <w:num w:numId="31">
    <w:abstractNumId w:val="26"/>
  </w:num>
  <w:num w:numId="32">
    <w:abstractNumId w:val="29"/>
  </w:num>
  <w:num w:numId="33">
    <w:abstractNumId w:val="21"/>
  </w:num>
  <w:num w:numId="34">
    <w:abstractNumId w:val="37"/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0"/>
  </w:num>
  <w:num w:numId="38">
    <w:abstractNumId w:val="2"/>
  </w:num>
  <w:num w:numId="39">
    <w:abstractNumId w:val="41"/>
  </w:num>
  <w:num w:numId="40">
    <w:abstractNumId w:val="25"/>
  </w:num>
  <w:num w:numId="41">
    <w:abstractNumId w:val="40"/>
  </w:num>
  <w:num w:numId="42">
    <w:abstractNumId w:val="11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40"/>
  <w:drawingGridVerticalSpacing w:val="5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01BCF"/>
    <w:rsid w:val="00006CA5"/>
    <w:rsid w:val="000118DC"/>
    <w:rsid w:val="0002355C"/>
    <w:rsid w:val="00035A40"/>
    <w:rsid w:val="00037EF4"/>
    <w:rsid w:val="000522A0"/>
    <w:rsid w:val="00053215"/>
    <w:rsid w:val="000806AC"/>
    <w:rsid w:val="0008270E"/>
    <w:rsid w:val="00083AB7"/>
    <w:rsid w:val="000840A7"/>
    <w:rsid w:val="0008522F"/>
    <w:rsid w:val="00095775"/>
    <w:rsid w:val="000A6DAA"/>
    <w:rsid w:val="000A7322"/>
    <w:rsid w:val="000B4F2A"/>
    <w:rsid w:val="000B7B86"/>
    <w:rsid w:val="000D1EF6"/>
    <w:rsid w:val="000D4C60"/>
    <w:rsid w:val="000D5CA4"/>
    <w:rsid w:val="000E54BA"/>
    <w:rsid w:val="000E7F91"/>
    <w:rsid w:val="00105A2C"/>
    <w:rsid w:val="00116A02"/>
    <w:rsid w:val="001262DA"/>
    <w:rsid w:val="00136E30"/>
    <w:rsid w:val="00142743"/>
    <w:rsid w:val="00145984"/>
    <w:rsid w:val="001540C9"/>
    <w:rsid w:val="00156A89"/>
    <w:rsid w:val="00164F87"/>
    <w:rsid w:val="0018432B"/>
    <w:rsid w:val="00193D5E"/>
    <w:rsid w:val="001953D7"/>
    <w:rsid w:val="001A65EB"/>
    <w:rsid w:val="001C0A0D"/>
    <w:rsid w:val="001C2AF4"/>
    <w:rsid w:val="001D16BD"/>
    <w:rsid w:val="001E3750"/>
    <w:rsid w:val="001F134B"/>
    <w:rsid w:val="001F1DD9"/>
    <w:rsid w:val="001F3F99"/>
    <w:rsid w:val="00203054"/>
    <w:rsid w:val="002066E3"/>
    <w:rsid w:val="00213AFB"/>
    <w:rsid w:val="002178CB"/>
    <w:rsid w:val="00225A21"/>
    <w:rsid w:val="00230251"/>
    <w:rsid w:val="00235288"/>
    <w:rsid w:val="00243502"/>
    <w:rsid w:val="00245237"/>
    <w:rsid w:val="00260B51"/>
    <w:rsid w:val="002631A9"/>
    <w:rsid w:val="002806B8"/>
    <w:rsid w:val="00283ADC"/>
    <w:rsid w:val="002870F4"/>
    <w:rsid w:val="0029630B"/>
    <w:rsid w:val="002A2FBB"/>
    <w:rsid w:val="002A43C1"/>
    <w:rsid w:val="002A7080"/>
    <w:rsid w:val="002B7DA6"/>
    <w:rsid w:val="002C10C3"/>
    <w:rsid w:val="002C14A0"/>
    <w:rsid w:val="002D2E48"/>
    <w:rsid w:val="002D5573"/>
    <w:rsid w:val="002D5D38"/>
    <w:rsid w:val="002E7D35"/>
    <w:rsid w:val="002F2720"/>
    <w:rsid w:val="0031415B"/>
    <w:rsid w:val="00314626"/>
    <w:rsid w:val="003217A2"/>
    <w:rsid w:val="0033259A"/>
    <w:rsid w:val="003352C1"/>
    <w:rsid w:val="00336C84"/>
    <w:rsid w:val="00347D3E"/>
    <w:rsid w:val="003542A5"/>
    <w:rsid w:val="003640BE"/>
    <w:rsid w:val="00370B83"/>
    <w:rsid w:val="0037396E"/>
    <w:rsid w:val="0039598B"/>
    <w:rsid w:val="003B5A62"/>
    <w:rsid w:val="003B6601"/>
    <w:rsid w:val="003B6C2B"/>
    <w:rsid w:val="003D1BA2"/>
    <w:rsid w:val="003D1E3A"/>
    <w:rsid w:val="003D5A30"/>
    <w:rsid w:val="003D63B5"/>
    <w:rsid w:val="003E5BB0"/>
    <w:rsid w:val="00402C37"/>
    <w:rsid w:val="00411572"/>
    <w:rsid w:val="00422326"/>
    <w:rsid w:val="00424476"/>
    <w:rsid w:val="00433416"/>
    <w:rsid w:val="004444F8"/>
    <w:rsid w:val="00451CC1"/>
    <w:rsid w:val="00461642"/>
    <w:rsid w:val="00472124"/>
    <w:rsid w:val="00481B90"/>
    <w:rsid w:val="004820EB"/>
    <w:rsid w:val="004821CE"/>
    <w:rsid w:val="00495080"/>
    <w:rsid w:val="004955C1"/>
    <w:rsid w:val="00497D92"/>
    <w:rsid w:val="004B391B"/>
    <w:rsid w:val="004D45FF"/>
    <w:rsid w:val="004E1009"/>
    <w:rsid w:val="004E2EB7"/>
    <w:rsid w:val="004E448D"/>
    <w:rsid w:val="004F3754"/>
    <w:rsid w:val="005054EA"/>
    <w:rsid w:val="005243B9"/>
    <w:rsid w:val="00530C95"/>
    <w:rsid w:val="00533517"/>
    <w:rsid w:val="0054190B"/>
    <w:rsid w:val="0054244C"/>
    <w:rsid w:val="00562A1B"/>
    <w:rsid w:val="00564159"/>
    <w:rsid w:val="005730F2"/>
    <w:rsid w:val="00583A68"/>
    <w:rsid w:val="005871F4"/>
    <w:rsid w:val="005872EF"/>
    <w:rsid w:val="00591ACA"/>
    <w:rsid w:val="005942AD"/>
    <w:rsid w:val="00596583"/>
    <w:rsid w:val="005B2EE4"/>
    <w:rsid w:val="005C4BCC"/>
    <w:rsid w:val="005E183E"/>
    <w:rsid w:val="00600D3E"/>
    <w:rsid w:val="00610A61"/>
    <w:rsid w:val="00615108"/>
    <w:rsid w:val="006514C9"/>
    <w:rsid w:val="00651726"/>
    <w:rsid w:val="00651E9D"/>
    <w:rsid w:val="00656C9F"/>
    <w:rsid w:val="0066613D"/>
    <w:rsid w:val="00680EE3"/>
    <w:rsid w:val="0068704E"/>
    <w:rsid w:val="006A6142"/>
    <w:rsid w:val="006B40CE"/>
    <w:rsid w:val="006B7DCD"/>
    <w:rsid w:val="006C5256"/>
    <w:rsid w:val="006E0F98"/>
    <w:rsid w:val="006E4C88"/>
    <w:rsid w:val="006F2A7A"/>
    <w:rsid w:val="006F5605"/>
    <w:rsid w:val="006F7C56"/>
    <w:rsid w:val="00700340"/>
    <w:rsid w:val="00715B54"/>
    <w:rsid w:val="00716AB4"/>
    <w:rsid w:val="00717B95"/>
    <w:rsid w:val="00721418"/>
    <w:rsid w:val="00723226"/>
    <w:rsid w:val="00723A23"/>
    <w:rsid w:val="00745F26"/>
    <w:rsid w:val="00754BE8"/>
    <w:rsid w:val="007607F5"/>
    <w:rsid w:val="00764C3C"/>
    <w:rsid w:val="0077346B"/>
    <w:rsid w:val="00777E70"/>
    <w:rsid w:val="00797BC9"/>
    <w:rsid w:val="007B46C5"/>
    <w:rsid w:val="007C7FB7"/>
    <w:rsid w:val="007E7B3E"/>
    <w:rsid w:val="00806D49"/>
    <w:rsid w:val="0082711C"/>
    <w:rsid w:val="00836F7E"/>
    <w:rsid w:val="00840FFB"/>
    <w:rsid w:val="00845BA0"/>
    <w:rsid w:val="00846FE7"/>
    <w:rsid w:val="00847DE0"/>
    <w:rsid w:val="0085081B"/>
    <w:rsid w:val="008728E5"/>
    <w:rsid w:val="0088233E"/>
    <w:rsid w:val="0089015A"/>
    <w:rsid w:val="008915D5"/>
    <w:rsid w:val="00895EB1"/>
    <w:rsid w:val="00896D5B"/>
    <w:rsid w:val="008A1E6D"/>
    <w:rsid w:val="008A58C8"/>
    <w:rsid w:val="008A7290"/>
    <w:rsid w:val="008B009A"/>
    <w:rsid w:val="008B7F42"/>
    <w:rsid w:val="008C0724"/>
    <w:rsid w:val="008C1CB4"/>
    <w:rsid w:val="008C7F1A"/>
    <w:rsid w:val="008E2FBB"/>
    <w:rsid w:val="00900D6E"/>
    <w:rsid w:val="00910748"/>
    <w:rsid w:val="00915A96"/>
    <w:rsid w:val="00920FFA"/>
    <w:rsid w:val="00921AB5"/>
    <w:rsid w:val="009302FB"/>
    <w:rsid w:val="00933046"/>
    <w:rsid w:val="009363B6"/>
    <w:rsid w:val="00940581"/>
    <w:rsid w:val="0095576A"/>
    <w:rsid w:val="009634FE"/>
    <w:rsid w:val="00965467"/>
    <w:rsid w:val="00971F1D"/>
    <w:rsid w:val="00975115"/>
    <w:rsid w:val="00977452"/>
    <w:rsid w:val="00981E9D"/>
    <w:rsid w:val="00987CB5"/>
    <w:rsid w:val="0099515A"/>
    <w:rsid w:val="009A22A5"/>
    <w:rsid w:val="009B0012"/>
    <w:rsid w:val="009B0584"/>
    <w:rsid w:val="009B09ED"/>
    <w:rsid w:val="009B2C86"/>
    <w:rsid w:val="009B39CA"/>
    <w:rsid w:val="009B559F"/>
    <w:rsid w:val="009B7A0B"/>
    <w:rsid w:val="009D0CAC"/>
    <w:rsid w:val="009D74B2"/>
    <w:rsid w:val="009E3DCE"/>
    <w:rsid w:val="009E4F95"/>
    <w:rsid w:val="009F66A8"/>
    <w:rsid w:val="00A05714"/>
    <w:rsid w:val="00A1047D"/>
    <w:rsid w:val="00A10C37"/>
    <w:rsid w:val="00A14CCE"/>
    <w:rsid w:val="00A30774"/>
    <w:rsid w:val="00A30A8E"/>
    <w:rsid w:val="00A32651"/>
    <w:rsid w:val="00A4296D"/>
    <w:rsid w:val="00A45C57"/>
    <w:rsid w:val="00A47335"/>
    <w:rsid w:val="00A533C5"/>
    <w:rsid w:val="00A5412A"/>
    <w:rsid w:val="00A57A81"/>
    <w:rsid w:val="00A67774"/>
    <w:rsid w:val="00AA09F7"/>
    <w:rsid w:val="00AA639C"/>
    <w:rsid w:val="00AA6BF1"/>
    <w:rsid w:val="00AB6C1C"/>
    <w:rsid w:val="00AD3D72"/>
    <w:rsid w:val="00AE6569"/>
    <w:rsid w:val="00AE760E"/>
    <w:rsid w:val="00AE7FD1"/>
    <w:rsid w:val="00B2228F"/>
    <w:rsid w:val="00B24021"/>
    <w:rsid w:val="00B35A03"/>
    <w:rsid w:val="00B44E9D"/>
    <w:rsid w:val="00B47126"/>
    <w:rsid w:val="00B72BB8"/>
    <w:rsid w:val="00B74426"/>
    <w:rsid w:val="00B85D96"/>
    <w:rsid w:val="00B90004"/>
    <w:rsid w:val="00B95226"/>
    <w:rsid w:val="00BA546A"/>
    <w:rsid w:val="00BB428C"/>
    <w:rsid w:val="00BC709B"/>
    <w:rsid w:val="00BE2751"/>
    <w:rsid w:val="00BE2B63"/>
    <w:rsid w:val="00BE5AA5"/>
    <w:rsid w:val="00BF273D"/>
    <w:rsid w:val="00BF596E"/>
    <w:rsid w:val="00C03301"/>
    <w:rsid w:val="00C14025"/>
    <w:rsid w:val="00C3009F"/>
    <w:rsid w:val="00C30A8E"/>
    <w:rsid w:val="00C31230"/>
    <w:rsid w:val="00C3372E"/>
    <w:rsid w:val="00C37359"/>
    <w:rsid w:val="00C4038F"/>
    <w:rsid w:val="00C42E09"/>
    <w:rsid w:val="00C47587"/>
    <w:rsid w:val="00C47E7C"/>
    <w:rsid w:val="00C50C10"/>
    <w:rsid w:val="00C576BB"/>
    <w:rsid w:val="00C57851"/>
    <w:rsid w:val="00C57D18"/>
    <w:rsid w:val="00C64DFA"/>
    <w:rsid w:val="00C713BE"/>
    <w:rsid w:val="00C84454"/>
    <w:rsid w:val="00C939CB"/>
    <w:rsid w:val="00C94E38"/>
    <w:rsid w:val="00CA2C1E"/>
    <w:rsid w:val="00CA3BE2"/>
    <w:rsid w:val="00CA7201"/>
    <w:rsid w:val="00CC1390"/>
    <w:rsid w:val="00CC4026"/>
    <w:rsid w:val="00CD1B93"/>
    <w:rsid w:val="00CD3B8C"/>
    <w:rsid w:val="00CF63A9"/>
    <w:rsid w:val="00CF6D42"/>
    <w:rsid w:val="00D02C78"/>
    <w:rsid w:val="00D04DA3"/>
    <w:rsid w:val="00D05304"/>
    <w:rsid w:val="00D11282"/>
    <w:rsid w:val="00D112F9"/>
    <w:rsid w:val="00D175BA"/>
    <w:rsid w:val="00D26737"/>
    <w:rsid w:val="00D33860"/>
    <w:rsid w:val="00D51C6F"/>
    <w:rsid w:val="00D5290C"/>
    <w:rsid w:val="00D5551E"/>
    <w:rsid w:val="00D619D1"/>
    <w:rsid w:val="00D666DF"/>
    <w:rsid w:val="00D70918"/>
    <w:rsid w:val="00D8191C"/>
    <w:rsid w:val="00D84280"/>
    <w:rsid w:val="00D859F8"/>
    <w:rsid w:val="00D94055"/>
    <w:rsid w:val="00D97D1D"/>
    <w:rsid w:val="00DA0C2C"/>
    <w:rsid w:val="00DA58DC"/>
    <w:rsid w:val="00DA69CC"/>
    <w:rsid w:val="00DA71BA"/>
    <w:rsid w:val="00DA7FF0"/>
    <w:rsid w:val="00DB12FF"/>
    <w:rsid w:val="00DB461B"/>
    <w:rsid w:val="00DC71DF"/>
    <w:rsid w:val="00DC7840"/>
    <w:rsid w:val="00DD24C0"/>
    <w:rsid w:val="00DD7CDA"/>
    <w:rsid w:val="00DE77EB"/>
    <w:rsid w:val="00DF0A80"/>
    <w:rsid w:val="00E0077A"/>
    <w:rsid w:val="00E30CCF"/>
    <w:rsid w:val="00E34405"/>
    <w:rsid w:val="00E35A16"/>
    <w:rsid w:val="00E403A7"/>
    <w:rsid w:val="00E464D2"/>
    <w:rsid w:val="00E46714"/>
    <w:rsid w:val="00E52E59"/>
    <w:rsid w:val="00E6386C"/>
    <w:rsid w:val="00E75315"/>
    <w:rsid w:val="00E757A2"/>
    <w:rsid w:val="00E75E79"/>
    <w:rsid w:val="00E82F0E"/>
    <w:rsid w:val="00E84C7E"/>
    <w:rsid w:val="00E91565"/>
    <w:rsid w:val="00EA0775"/>
    <w:rsid w:val="00EA0FCB"/>
    <w:rsid w:val="00EA11B9"/>
    <w:rsid w:val="00EA4B96"/>
    <w:rsid w:val="00EB1E71"/>
    <w:rsid w:val="00EC1BE5"/>
    <w:rsid w:val="00EC1E44"/>
    <w:rsid w:val="00EC43D4"/>
    <w:rsid w:val="00EC7785"/>
    <w:rsid w:val="00EC77CD"/>
    <w:rsid w:val="00ED4E55"/>
    <w:rsid w:val="00EE6C2F"/>
    <w:rsid w:val="00EF1F77"/>
    <w:rsid w:val="00F04F6F"/>
    <w:rsid w:val="00F063E0"/>
    <w:rsid w:val="00F1070F"/>
    <w:rsid w:val="00F15EB2"/>
    <w:rsid w:val="00F32DC5"/>
    <w:rsid w:val="00F3330F"/>
    <w:rsid w:val="00F35BDE"/>
    <w:rsid w:val="00F62BF3"/>
    <w:rsid w:val="00F639FB"/>
    <w:rsid w:val="00F72CE9"/>
    <w:rsid w:val="00F82B91"/>
    <w:rsid w:val="00F860E0"/>
    <w:rsid w:val="00F93132"/>
    <w:rsid w:val="00FA292A"/>
    <w:rsid w:val="00FA3EC4"/>
    <w:rsid w:val="00FA4532"/>
    <w:rsid w:val="00FA7179"/>
    <w:rsid w:val="00FC4F8E"/>
    <w:rsid w:val="00FD465F"/>
    <w:rsid w:val="00FE0C1F"/>
    <w:rsid w:val="00FF0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paragraph" w:styleId="3">
    <w:name w:val="heading 3"/>
    <w:basedOn w:val="a"/>
    <w:next w:val="a"/>
    <w:link w:val="30"/>
    <w:qFormat/>
    <w:rsid w:val="00716AB4"/>
    <w:pPr>
      <w:keepNext/>
      <w:autoSpaceDE w:val="0"/>
      <w:autoSpaceDN w:val="0"/>
      <w:jc w:val="center"/>
      <w:outlineLvl w:val="2"/>
    </w:pPr>
    <w:rPr>
      <w:b/>
      <w:bCs/>
      <w:sz w:val="20"/>
    </w:rPr>
  </w:style>
  <w:style w:type="paragraph" w:styleId="5">
    <w:name w:val="heading 5"/>
    <w:basedOn w:val="a"/>
    <w:next w:val="a"/>
    <w:link w:val="50"/>
    <w:qFormat/>
    <w:rsid w:val="00716AB4"/>
    <w:pPr>
      <w:keepNext/>
      <w:autoSpaceDE w:val="0"/>
      <w:autoSpaceDN w:val="0"/>
      <w:outlineLvl w:val="4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65EB"/>
    <w:pPr>
      <w:keepNext/>
      <w:keepLines/>
      <w:spacing w:before="200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rsid w:val="00C47587"/>
    <w:pPr>
      <w:spacing w:line="360" w:lineRule="exact"/>
      <w:ind w:firstLine="720"/>
      <w:jc w:val="both"/>
    </w:pPr>
  </w:style>
  <w:style w:type="paragraph" w:customStyle="1" w:styleId="a7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8">
    <w:name w:val="header"/>
    <w:basedOn w:val="a"/>
    <w:link w:val="a9"/>
    <w:rsid w:val="00C4758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rsid w:val="00C47587"/>
    <w:pPr>
      <w:tabs>
        <w:tab w:val="center" w:pos="4677"/>
        <w:tab w:val="right" w:pos="9355"/>
      </w:tabs>
    </w:pPr>
  </w:style>
  <w:style w:type="paragraph" w:customStyle="1" w:styleId="ac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d">
    <w:name w:val="Balloon Text"/>
    <w:basedOn w:val="a"/>
    <w:link w:val="ae"/>
    <w:rsid w:val="004950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ody Text Indent"/>
    <w:basedOn w:val="a"/>
    <w:link w:val="af3"/>
    <w:uiPriority w:val="99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basedOn w:val="a0"/>
    <w:rsid w:val="00F860E0"/>
    <w:rPr>
      <w:color w:val="0000FF" w:themeColor="hyperlink"/>
      <w:u w:val="single"/>
    </w:rPr>
  </w:style>
  <w:style w:type="paragraph" w:styleId="af5">
    <w:name w:val="Document Map"/>
    <w:basedOn w:val="a"/>
    <w:link w:val="af6"/>
    <w:rsid w:val="00D666D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rsid w:val="00D666DF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rsid w:val="00A14CCE"/>
    <w:rPr>
      <w:sz w:val="28"/>
    </w:rPr>
  </w:style>
  <w:style w:type="table" w:styleId="af7">
    <w:name w:val="Table Grid"/>
    <w:basedOn w:val="a1"/>
    <w:rsid w:val="00A54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rsid w:val="00BE2B63"/>
    <w:rPr>
      <w:sz w:val="20"/>
    </w:rPr>
  </w:style>
  <w:style w:type="character" w:customStyle="1" w:styleId="af9">
    <w:name w:val="Текст сноски Знак"/>
    <w:basedOn w:val="a0"/>
    <w:link w:val="af8"/>
    <w:rsid w:val="00BE2B63"/>
  </w:style>
  <w:style w:type="character" w:styleId="afa">
    <w:name w:val="footnote reference"/>
    <w:basedOn w:val="a0"/>
    <w:rsid w:val="00BE2B63"/>
    <w:rPr>
      <w:vertAlign w:val="superscript"/>
    </w:rPr>
  </w:style>
  <w:style w:type="character" w:customStyle="1" w:styleId="ab">
    <w:name w:val="Нижний колонтитул Знак"/>
    <w:basedOn w:val="a0"/>
    <w:link w:val="aa"/>
    <w:rsid w:val="00BE2B63"/>
    <w:rPr>
      <w:sz w:val="28"/>
    </w:rPr>
  </w:style>
  <w:style w:type="paragraph" w:styleId="afb">
    <w:name w:val="No Spacing"/>
    <w:uiPriority w:val="1"/>
    <w:qFormat/>
    <w:rsid w:val="00846FE7"/>
    <w:rPr>
      <w:rFonts w:ascii="Calibri" w:hAnsi="Calibri"/>
      <w:sz w:val="22"/>
      <w:szCs w:val="22"/>
    </w:rPr>
  </w:style>
  <w:style w:type="paragraph" w:styleId="31">
    <w:name w:val="Body Text 3"/>
    <w:basedOn w:val="a"/>
    <w:link w:val="32"/>
    <w:rsid w:val="00716AB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16AB4"/>
    <w:rPr>
      <w:sz w:val="16"/>
      <w:szCs w:val="16"/>
    </w:rPr>
  </w:style>
  <w:style w:type="character" w:customStyle="1" w:styleId="30">
    <w:name w:val="Заголовок 3 Знак"/>
    <w:basedOn w:val="a0"/>
    <w:link w:val="3"/>
    <w:rsid w:val="00716AB4"/>
    <w:rPr>
      <w:b/>
      <w:bCs/>
    </w:rPr>
  </w:style>
  <w:style w:type="character" w:customStyle="1" w:styleId="50">
    <w:name w:val="Заголовок 5 Знак"/>
    <w:basedOn w:val="a0"/>
    <w:link w:val="5"/>
    <w:rsid w:val="00716AB4"/>
    <w:rPr>
      <w:b/>
      <w:bCs/>
    </w:rPr>
  </w:style>
  <w:style w:type="paragraph" w:styleId="afc">
    <w:name w:val="Plain Text"/>
    <w:link w:val="afd"/>
    <w:unhideWhenUsed/>
    <w:rsid w:val="00716AB4"/>
    <w:rPr>
      <w:rFonts w:ascii="Arial Unicode MS" w:eastAsia="Arial Unicode MS" w:hAnsi="Arial Unicode MS" w:cs="Arial Unicode MS"/>
      <w:color w:val="000000"/>
      <w:sz w:val="22"/>
      <w:szCs w:val="22"/>
    </w:rPr>
  </w:style>
  <w:style w:type="character" w:customStyle="1" w:styleId="afd">
    <w:name w:val="Текст Знак"/>
    <w:basedOn w:val="a0"/>
    <w:link w:val="afc"/>
    <w:rsid w:val="00716AB4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2">
    <w:name w:val="Body Text 2"/>
    <w:basedOn w:val="a"/>
    <w:link w:val="20"/>
    <w:rsid w:val="00716A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16AB4"/>
    <w:rPr>
      <w:sz w:val="28"/>
    </w:rPr>
  </w:style>
  <w:style w:type="character" w:customStyle="1" w:styleId="a6">
    <w:name w:val="Основной текст Знак"/>
    <w:basedOn w:val="a0"/>
    <w:link w:val="a5"/>
    <w:rsid w:val="00716AB4"/>
    <w:rPr>
      <w:sz w:val="28"/>
    </w:rPr>
  </w:style>
  <w:style w:type="character" w:styleId="afe">
    <w:name w:val="page number"/>
    <w:basedOn w:val="a0"/>
    <w:rsid w:val="00716AB4"/>
  </w:style>
  <w:style w:type="paragraph" w:customStyle="1" w:styleId="ConsPlusTitle">
    <w:name w:val="ConsPlusTitle"/>
    <w:rsid w:val="00716AB4"/>
    <w:pPr>
      <w:autoSpaceDE w:val="0"/>
      <w:autoSpaceDN w:val="0"/>
      <w:adjustRightInd w:val="0"/>
    </w:pPr>
    <w:rPr>
      <w:b/>
      <w:bCs/>
    </w:rPr>
  </w:style>
  <w:style w:type="character" w:customStyle="1" w:styleId="ae">
    <w:name w:val="Текст выноски Знак"/>
    <w:basedOn w:val="a0"/>
    <w:link w:val="ad"/>
    <w:rsid w:val="00716AB4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1A65EB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paragraph" w:styleId="21">
    <w:name w:val="Body Text Indent 2"/>
    <w:basedOn w:val="a"/>
    <w:link w:val="22"/>
    <w:uiPriority w:val="99"/>
    <w:unhideWhenUsed/>
    <w:rsid w:val="001A65EB"/>
    <w:pPr>
      <w:spacing w:after="120" w:line="480" w:lineRule="auto"/>
      <w:ind w:left="283" w:firstLine="709"/>
      <w:jc w:val="both"/>
    </w:pPr>
    <w:rPr>
      <w:rFonts w:eastAsiaTheme="minorEastAsia" w:cstheme="minorBidi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A65EB"/>
    <w:rPr>
      <w:rFonts w:eastAsiaTheme="minorEastAsia" w:cstheme="minorBidi"/>
      <w:sz w:val="28"/>
      <w:szCs w:val="22"/>
    </w:rPr>
  </w:style>
  <w:style w:type="paragraph" w:customStyle="1" w:styleId="23">
    <w:name w:val="заголовок 2"/>
    <w:basedOn w:val="a"/>
    <w:next w:val="a"/>
    <w:rsid w:val="001A65EB"/>
    <w:pPr>
      <w:keepNext/>
      <w:widowControl w:val="0"/>
      <w:autoSpaceDE w:val="0"/>
      <w:autoSpaceDN w:val="0"/>
      <w:spacing w:line="360" w:lineRule="auto"/>
      <w:jc w:val="center"/>
    </w:pPr>
    <w:rPr>
      <w:szCs w:val="28"/>
    </w:rPr>
  </w:style>
  <w:style w:type="paragraph" w:customStyle="1" w:styleId="4">
    <w:name w:val="заголовок 4"/>
    <w:basedOn w:val="a"/>
    <w:next w:val="a"/>
    <w:rsid w:val="001A65EB"/>
    <w:pPr>
      <w:keepNext/>
      <w:widowControl w:val="0"/>
      <w:autoSpaceDE w:val="0"/>
      <w:autoSpaceDN w:val="0"/>
      <w:jc w:val="right"/>
    </w:pPr>
    <w:rPr>
      <w:sz w:val="20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27223-2E28-4052-8BA3-8CD7928B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1057</TotalTime>
  <Pages>2</Pages>
  <Words>232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Predsedatel</cp:lastModifiedBy>
  <cp:revision>198</cp:revision>
  <cp:lastPrinted>2021-03-10T12:56:00Z</cp:lastPrinted>
  <dcterms:created xsi:type="dcterms:W3CDTF">2014-11-05T09:15:00Z</dcterms:created>
  <dcterms:modified xsi:type="dcterms:W3CDTF">2021-08-19T13:04:00Z</dcterms:modified>
</cp:coreProperties>
</file>