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0137"/>
      </w:tblGrid>
      <w:tr w:rsidR="00AE7FD1" w:rsidRPr="00AA69F6" w:rsidTr="00AE7FD1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E7FD1" w:rsidRPr="00AA69F6" w:rsidRDefault="00AE7FD1" w:rsidP="00AE7FD1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AE7FD1" w:rsidRPr="00AA69F6" w:rsidRDefault="00AE7FD1" w:rsidP="00AE7FD1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z w:val="32"/>
                <w:szCs w:val="32"/>
              </w:rPr>
              <w:t xml:space="preserve">КИШЕРТСКОГО МУНИЦИПАЛЬНОГО </w:t>
            </w:r>
            <w:r>
              <w:rPr>
                <w:b/>
                <w:color w:val="000000"/>
                <w:sz w:val="32"/>
                <w:szCs w:val="32"/>
              </w:rPr>
              <w:t>ОКРУГА</w:t>
            </w:r>
          </w:p>
          <w:p w:rsidR="00AE7FD1" w:rsidRPr="00AA69F6" w:rsidRDefault="00AE7FD1" w:rsidP="00AE7FD1">
            <w:pPr>
              <w:jc w:val="center"/>
              <w:rPr>
                <w:color w:val="000000"/>
                <w:sz w:val="32"/>
                <w:szCs w:val="32"/>
              </w:rPr>
            </w:pPr>
          </w:p>
          <w:p w:rsidR="00AE7FD1" w:rsidRPr="00AA69F6" w:rsidRDefault="00AE7FD1" w:rsidP="00AE7FD1">
            <w:pPr>
              <w:jc w:val="center"/>
              <w:rPr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pacing w:val="60"/>
                <w:sz w:val="32"/>
                <w:szCs w:val="32"/>
              </w:rPr>
              <w:t>РЕШЕНИЕ</w:t>
            </w:r>
          </w:p>
          <w:p w:rsidR="00AE7FD1" w:rsidRPr="00AA69F6" w:rsidRDefault="00AE7FD1" w:rsidP="00AE7FD1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AE7FD1" w:rsidRPr="00AA69F6" w:rsidRDefault="00AE7FD1" w:rsidP="00AE7FD1">
      <w:pPr>
        <w:tabs>
          <w:tab w:val="left" w:pos="2775"/>
        </w:tabs>
      </w:pPr>
    </w:p>
    <w:p w:rsidR="00AE7FD1" w:rsidRPr="00AA69F6" w:rsidRDefault="00A649C3" w:rsidP="00AE7FD1">
      <w:pPr>
        <w:pStyle w:val="a7"/>
        <w:jc w:val="center"/>
        <w:outlineLvl w:val="0"/>
        <w:rPr>
          <w:szCs w:val="28"/>
        </w:rPr>
      </w:pPr>
      <w:r>
        <w:rPr>
          <w:szCs w:val="28"/>
        </w:rPr>
        <w:t xml:space="preserve"> 28 июня 2021</w:t>
      </w:r>
      <w:r w:rsidR="00AE7FD1" w:rsidRPr="00AA69F6">
        <w:rPr>
          <w:szCs w:val="28"/>
        </w:rPr>
        <w:t xml:space="preserve"> года</w:t>
      </w:r>
      <w:r w:rsidR="00AE7FD1" w:rsidRPr="00AA69F6">
        <w:rPr>
          <w:szCs w:val="28"/>
        </w:rPr>
        <w:tab/>
      </w:r>
      <w:r w:rsidR="00AE7FD1" w:rsidRPr="00AA69F6">
        <w:rPr>
          <w:szCs w:val="28"/>
        </w:rPr>
        <w:tab/>
        <w:t xml:space="preserve">№ </w:t>
      </w:r>
      <w:r>
        <w:rPr>
          <w:szCs w:val="28"/>
        </w:rPr>
        <w:t>08</w:t>
      </w:r>
      <w:r w:rsidR="00AE7FD1" w:rsidRPr="00AA69F6">
        <w:rPr>
          <w:szCs w:val="28"/>
        </w:rPr>
        <w:t>/</w:t>
      </w:r>
      <w:r w:rsidR="00AE7FD1">
        <w:rPr>
          <w:szCs w:val="28"/>
        </w:rPr>
        <w:t>01</w:t>
      </w:r>
      <w:r w:rsidR="0089015A">
        <w:rPr>
          <w:szCs w:val="28"/>
        </w:rPr>
        <w:t>-</w:t>
      </w:r>
      <w:r w:rsidR="00260B51">
        <w:rPr>
          <w:szCs w:val="28"/>
        </w:rPr>
        <w:t>4</w:t>
      </w:r>
    </w:p>
    <w:p w:rsidR="00AE7FD1" w:rsidRDefault="00AE7FD1" w:rsidP="00AE7FD1">
      <w:pPr>
        <w:jc w:val="center"/>
        <w:outlineLvl w:val="0"/>
        <w:rPr>
          <w:szCs w:val="28"/>
        </w:rPr>
      </w:pPr>
    </w:p>
    <w:p w:rsidR="00AE7FD1" w:rsidRPr="00AA69F6" w:rsidRDefault="00AE7FD1" w:rsidP="00AE7FD1">
      <w:pPr>
        <w:jc w:val="center"/>
        <w:outlineLvl w:val="0"/>
        <w:rPr>
          <w:szCs w:val="28"/>
        </w:rPr>
      </w:pPr>
      <w:r w:rsidRPr="00AA69F6">
        <w:rPr>
          <w:szCs w:val="28"/>
        </w:rPr>
        <w:t>с. Усть-Кишерть</w:t>
      </w:r>
    </w:p>
    <w:p w:rsidR="00AE7FD1" w:rsidRDefault="00AE7FD1" w:rsidP="00AE7FD1">
      <w:pPr>
        <w:tabs>
          <w:tab w:val="left" w:pos="2775"/>
        </w:tabs>
        <w:rPr>
          <w:szCs w:val="28"/>
        </w:rPr>
      </w:pPr>
      <w:r>
        <w:rPr>
          <w:szCs w:val="28"/>
        </w:rPr>
        <w:t xml:space="preserve">                          </w:t>
      </w:r>
    </w:p>
    <w:p w:rsidR="00AE7FD1" w:rsidRPr="000A7705" w:rsidRDefault="00083AB7" w:rsidP="00AE7FD1">
      <w:pPr>
        <w:tabs>
          <w:tab w:val="left" w:pos="-709"/>
        </w:tabs>
        <w:ind w:right="4251"/>
        <w:jc w:val="both"/>
        <w:outlineLvl w:val="0"/>
        <w:rPr>
          <w:b/>
        </w:rPr>
      </w:pPr>
      <w:r>
        <w:rPr>
          <w:b/>
        </w:rPr>
        <w:t xml:space="preserve">О назначении </w:t>
      </w:r>
      <w:r w:rsidR="006F39B1">
        <w:rPr>
          <w:b/>
        </w:rPr>
        <w:t xml:space="preserve">дополнительных </w:t>
      </w:r>
      <w:r>
        <w:rPr>
          <w:b/>
        </w:rPr>
        <w:t>выборов депутатов Думы</w:t>
      </w:r>
      <w:r w:rsidR="00AE7FD1" w:rsidRPr="000A7705">
        <w:rPr>
          <w:b/>
          <w:szCs w:val="28"/>
        </w:rPr>
        <w:t xml:space="preserve"> Кишертского муниципального </w:t>
      </w:r>
      <w:r w:rsidR="00AE7FD1">
        <w:rPr>
          <w:b/>
          <w:szCs w:val="28"/>
        </w:rPr>
        <w:t>округа</w:t>
      </w:r>
      <w:r w:rsidR="00A649C3">
        <w:rPr>
          <w:b/>
          <w:szCs w:val="28"/>
        </w:rPr>
        <w:t xml:space="preserve"> Пермского края</w:t>
      </w:r>
      <w:r w:rsidR="006F39B1">
        <w:rPr>
          <w:b/>
          <w:szCs w:val="28"/>
        </w:rPr>
        <w:t xml:space="preserve"> по пятимандатному избирательному округу №3 по трем незамещенным мандатам</w:t>
      </w:r>
    </w:p>
    <w:p w:rsidR="00AE7FD1" w:rsidRDefault="00AE7FD1" w:rsidP="000B7B86">
      <w:pPr>
        <w:tabs>
          <w:tab w:val="left" w:pos="900"/>
        </w:tabs>
        <w:outlineLvl w:val="0"/>
        <w:rPr>
          <w:b/>
        </w:rPr>
      </w:pPr>
    </w:p>
    <w:p w:rsidR="00A14CCE" w:rsidRPr="00ED5749" w:rsidRDefault="00DD7CDA" w:rsidP="00A14CCE">
      <w:pPr>
        <w:ind w:firstLine="708"/>
        <w:jc w:val="both"/>
      </w:pPr>
      <w:r>
        <w:t>В соответствии с</w:t>
      </w:r>
      <w:r w:rsidR="00083AB7">
        <w:t>о статьей 10</w:t>
      </w:r>
      <w:r w:rsidR="003C74DF">
        <w:t xml:space="preserve">, пунктом </w:t>
      </w:r>
      <w:r w:rsidR="001946B0">
        <w:t xml:space="preserve">9 </w:t>
      </w:r>
      <w:r w:rsidR="003C74DF">
        <w:t>статьи 71</w:t>
      </w:r>
      <w:r>
        <w:t xml:space="preserve"> Федеральн</w:t>
      </w:r>
      <w:r w:rsidR="00083AB7">
        <w:t>ого</w:t>
      </w:r>
      <w:r>
        <w:t xml:space="preserve"> закон</w:t>
      </w:r>
      <w:r w:rsidR="00083AB7">
        <w:t>а</w:t>
      </w:r>
      <w:r>
        <w:t xml:space="preserve"> от 12 июня 2002 года № 67-ФЗ «Об основных гарантиях избирательных прав и права на участие в референдуме граждан Российской Федерации», </w:t>
      </w:r>
      <w:r w:rsidR="00ED5749">
        <w:t xml:space="preserve">п. 11 </w:t>
      </w:r>
      <w:r w:rsidR="003C74DF">
        <w:t>части 7</w:t>
      </w:r>
      <w:r w:rsidR="00ED5749">
        <w:t xml:space="preserve"> </w:t>
      </w:r>
      <w:r w:rsidR="00083AB7" w:rsidRPr="00ED5749">
        <w:rPr>
          <w:szCs w:val="28"/>
        </w:rPr>
        <w:t>стать</w:t>
      </w:r>
      <w:r w:rsidR="003C74DF" w:rsidRPr="00ED5749">
        <w:rPr>
          <w:szCs w:val="28"/>
        </w:rPr>
        <w:t>и</w:t>
      </w:r>
      <w:r w:rsidR="003828B0" w:rsidRPr="00ED5749">
        <w:rPr>
          <w:szCs w:val="28"/>
        </w:rPr>
        <w:t xml:space="preserve"> 16</w:t>
      </w:r>
      <w:r w:rsidR="00ED5749" w:rsidRPr="00ED5749">
        <w:rPr>
          <w:szCs w:val="28"/>
        </w:rPr>
        <w:t xml:space="preserve"> </w:t>
      </w:r>
      <w:r w:rsidR="00083AB7" w:rsidRPr="00ED5749">
        <w:rPr>
          <w:szCs w:val="28"/>
        </w:rPr>
        <w:t>Закона Пермского края от 09 ноября 2009 года № 525-ПК «О выборах депутатов представительных органов муниципальных образований в Пермском крае»</w:t>
      </w:r>
      <w:r w:rsidR="003828B0" w:rsidRPr="00ED5749">
        <w:rPr>
          <w:szCs w:val="28"/>
        </w:rPr>
        <w:t xml:space="preserve"> </w:t>
      </w:r>
      <w:r w:rsidRPr="00ED5749">
        <w:rPr>
          <w:szCs w:val="28"/>
        </w:rPr>
        <w:t xml:space="preserve"> </w:t>
      </w:r>
      <w:r w:rsidR="00083AB7" w:rsidRPr="00ED5749">
        <w:rPr>
          <w:szCs w:val="28"/>
        </w:rPr>
        <w:t xml:space="preserve">и </w:t>
      </w:r>
      <w:r w:rsidRPr="00ED5749">
        <w:rPr>
          <w:szCs w:val="28"/>
        </w:rPr>
        <w:t xml:space="preserve">Постановлением Избирательной комиссии Пермского края от 12 декабря 2019 года № 99/05-3 «О возложении на территориальную избирательную комиссию Кишертского муниципального округа полномочий избирательной комиссии Кишертского муниципального округа Пермского края», </w:t>
      </w:r>
      <w:r w:rsidR="00E35A16" w:rsidRPr="00ED5749">
        <w:t>т</w:t>
      </w:r>
      <w:r w:rsidR="00A14CCE" w:rsidRPr="00ED5749">
        <w:t xml:space="preserve">ерриториальная избирательная комиссия Кишертского муниципального </w:t>
      </w:r>
      <w:r w:rsidRPr="00ED5749">
        <w:t>округа</w:t>
      </w:r>
    </w:p>
    <w:p w:rsidR="00A14CCE" w:rsidRDefault="00A14CCE" w:rsidP="00A14CCE"/>
    <w:p w:rsidR="00A14CCE" w:rsidRPr="00AE7FD1" w:rsidRDefault="00A14CCE" w:rsidP="00AE7FD1">
      <w:pPr>
        <w:ind w:firstLine="709"/>
        <w:outlineLvl w:val="0"/>
        <w:rPr>
          <w:szCs w:val="28"/>
        </w:rPr>
      </w:pPr>
      <w:r w:rsidRPr="00AE7FD1">
        <w:rPr>
          <w:szCs w:val="28"/>
        </w:rPr>
        <w:t>Р Е Ш А Е Т:</w:t>
      </w:r>
    </w:p>
    <w:p w:rsidR="00AE7FD1" w:rsidRPr="001946B0" w:rsidRDefault="001946B0" w:rsidP="001946B0">
      <w:pPr>
        <w:tabs>
          <w:tab w:val="left" w:pos="-426"/>
        </w:tabs>
        <w:jc w:val="both"/>
        <w:rPr>
          <w:szCs w:val="28"/>
        </w:rPr>
      </w:pPr>
      <w:r>
        <w:rPr>
          <w:szCs w:val="28"/>
        </w:rPr>
        <w:t xml:space="preserve">          1. </w:t>
      </w:r>
      <w:r w:rsidRPr="001946B0">
        <w:rPr>
          <w:szCs w:val="28"/>
        </w:rPr>
        <w:t>Назначить на 19 сентября</w:t>
      </w:r>
      <w:r w:rsidR="00A649C3" w:rsidRPr="001946B0">
        <w:rPr>
          <w:szCs w:val="28"/>
        </w:rPr>
        <w:t xml:space="preserve"> 2021</w:t>
      </w:r>
      <w:r w:rsidR="00260B51" w:rsidRPr="001946B0">
        <w:rPr>
          <w:szCs w:val="28"/>
        </w:rPr>
        <w:t xml:space="preserve"> года </w:t>
      </w:r>
      <w:r w:rsidR="00A649C3" w:rsidRPr="001946B0">
        <w:rPr>
          <w:szCs w:val="28"/>
        </w:rPr>
        <w:t xml:space="preserve">дополнительные </w:t>
      </w:r>
      <w:r w:rsidR="00260B51" w:rsidRPr="001946B0">
        <w:rPr>
          <w:szCs w:val="28"/>
        </w:rPr>
        <w:t>выборы депутатов Думы</w:t>
      </w:r>
      <w:r w:rsidR="00A14CCE" w:rsidRPr="001946B0">
        <w:rPr>
          <w:szCs w:val="28"/>
        </w:rPr>
        <w:t xml:space="preserve"> Ки</w:t>
      </w:r>
      <w:r w:rsidR="00E35A16" w:rsidRPr="001946B0">
        <w:rPr>
          <w:szCs w:val="28"/>
        </w:rPr>
        <w:t xml:space="preserve">шертского муниципального </w:t>
      </w:r>
      <w:r w:rsidR="003B6C2B" w:rsidRPr="001946B0">
        <w:rPr>
          <w:szCs w:val="28"/>
        </w:rPr>
        <w:t>округа</w:t>
      </w:r>
      <w:r w:rsidR="00A649C3" w:rsidRPr="001946B0">
        <w:rPr>
          <w:szCs w:val="28"/>
        </w:rPr>
        <w:t xml:space="preserve"> Пермского края по </w:t>
      </w:r>
      <w:r w:rsidR="006F39B1" w:rsidRPr="001946B0">
        <w:rPr>
          <w:szCs w:val="28"/>
        </w:rPr>
        <w:t xml:space="preserve"> пяти</w:t>
      </w:r>
      <w:r w:rsidR="00A649C3" w:rsidRPr="001946B0">
        <w:rPr>
          <w:szCs w:val="28"/>
        </w:rPr>
        <w:t>мандатному избирательному округу №3</w:t>
      </w:r>
      <w:r w:rsidR="006F39B1" w:rsidRPr="001946B0">
        <w:rPr>
          <w:szCs w:val="28"/>
        </w:rPr>
        <w:t xml:space="preserve"> по трем незамещенным мандатам</w:t>
      </w:r>
      <w:r w:rsidR="00AE7FD1" w:rsidRPr="001946B0">
        <w:rPr>
          <w:szCs w:val="28"/>
        </w:rPr>
        <w:t>.</w:t>
      </w:r>
    </w:p>
    <w:p w:rsidR="00AE7FD1" w:rsidRPr="001946B0" w:rsidRDefault="001946B0" w:rsidP="001946B0">
      <w:pPr>
        <w:tabs>
          <w:tab w:val="left" w:pos="-426"/>
        </w:tabs>
        <w:ind w:left="709"/>
        <w:jc w:val="both"/>
        <w:rPr>
          <w:szCs w:val="28"/>
        </w:rPr>
      </w:pPr>
      <w:r>
        <w:rPr>
          <w:bCs/>
          <w:szCs w:val="28"/>
        </w:rPr>
        <w:t xml:space="preserve">2. </w:t>
      </w:r>
      <w:r w:rsidR="00260B51" w:rsidRPr="001946B0">
        <w:rPr>
          <w:bCs/>
          <w:szCs w:val="28"/>
        </w:rPr>
        <w:t xml:space="preserve">Опубликовать настоящее решение в </w:t>
      </w:r>
      <w:r w:rsidR="003B6C2B" w:rsidRPr="001946B0">
        <w:rPr>
          <w:bCs/>
          <w:szCs w:val="28"/>
        </w:rPr>
        <w:t xml:space="preserve">Кишертской районной </w:t>
      </w:r>
      <w:r w:rsidR="00260B51" w:rsidRPr="001946B0">
        <w:rPr>
          <w:bCs/>
          <w:szCs w:val="28"/>
        </w:rPr>
        <w:t xml:space="preserve">общественно-политической газете «Сылвенские зори», разместить на </w:t>
      </w:r>
      <w:r w:rsidR="003B6C2B" w:rsidRPr="001946B0">
        <w:rPr>
          <w:bCs/>
          <w:szCs w:val="28"/>
        </w:rPr>
        <w:t xml:space="preserve">официальном </w:t>
      </w:r>
      <w:r w:rsidR="00260B51" w:rsidRPr="001946B0">
        <w:rPr>
          <w:bCs/>
          <w:szCs w:val="28"/>
        </w:rPr>
        <w:t>сайте территориальной избирательной комиссии Кишертского муниципального округа</w:t>
      </w:r>
      <w:r w:rsidR="00260B51" w:rsidRPr="001946B0">
        <w:rPr>
          <w:szCs w:val="28"/>
        </w:rPr>
        <w:t xml:space="preserve"> в информационно-телекоммуникационной сети «Интернет» </w:t>
      </w:r>
      <w:r w:rsidR="00260B51" w:rsidRPr="001946B0">
        <w:rPr>
          <w:color w:val="000000"/>
          <w:szCs w:val="28"/>
        </w:rPr>
        <w:t>(</w:t>
      </w:r>
      <w:hyperlink r:id="rId8" w:history="1">
        <w:r w:rsidR="003B6C2B" w:rsidRPr="001946B0">
          <w:rPr>
            <w:rStyle w:val="af1"/>
            <w:szCs w:val="28"/>
          </w:rPr>
          <w:t>http://59t015.permkrai.ru</w:t>
        </w:r>
      </w:hyperlink>
      <w:r w:rsidR="00260B51" w:rsidRPr="001946B0">
        <w:rPr>
          <w:color w:val="000000"/>
          <w:szCs w:val="28"/>
        </w:rPr>
        <w:t>).</w:t>
      </w:r>
    </w:p>
    <w:p w:rsidR="00AE7FD1" w:rsidRPr="001946B0" w:rsidRDefault="001946B0" w:rsidP="001946B0">
      <w:pPr>
        <w:tabs>
          <w:tab w:val="left" w:pos="-426"/>
        </w:tabs>
        <w:ind w:left="709"/>
        <w:jc w:val="both"/>
        <w:rPr>
          <w:szCs w:val="28"/>
        </w:rPr>
      </w:pPr>
      <w:r>
        <w:rPr>
          <w:color w:val="000000"/>
          <w:szCs w:val="28"/>
        </w:rPr>
        <w:t xml:space="preserve">3. </w:t>
      </w:r>
      <w:r w:rsidR="00260B51" w:rsidRPr="001946B0">
        <w:rPr>
          <w:color w:val="000000"/>
          <w:szCs w:val="28"/>
        </w:rPr>
        <w:t>Направить настоящее решение в Избирательную комиссию Пермского края</w:t>
      </w:r>
      <w:r w:rsidR="00E0077A" w:rsidRPr="001946B0">
        <w:rPr>
          <w:szCs w:val="28"/>
        </w:rPr>
        <w:t>.</w:t>
      </w:r>
    </w:p>
    <w:p w:rsidR="00C3009F" w:rsidRDefault="001946B0" w:rsidP="001946B0">
      <w:pPr>
        <w:tabs>
          <w:tab w:val="left" w:pos="-426"/>
        </w:tabs>
        <w:ind w:left="709"/>
        <w:jc w:val="both"/>
        <w:rPr>
          <w:szCs w:val="28"/>
        </w:rPr>
      </w:pPr>
      <w:r>
        <w:rPr>
          <w:szCs w:val="28"/>
        </w:rPr>
        <w:t xml:space="preserve">4. </w:t>
      </w:r>
      <w:r w:rsidR="00C3009F" w:rsidRPr="001946B0">
        <w:rPr>
          <w:szCs w:val="28"/>
        </w:rPr>
        <w:t xml:space="preserve">Контроль за исполнением настоящего решения возложить на </w:t>
      </w:r>
      <w:r w:rsidR="00C57851" w:rsidRPr="001946B0">
        <w:rPr>
          <w:szCs w:val="28"/>
        </w:rPr>
        <w:t xml:space="preserve">председателя территориальной избирательной комиссии Кишертского муниципального округа </w:t>
      </w:r>
      <w:r w:rsidR="00A649C3" w:rsidRPr="001946B0">
        <w:rPr>
          <w:szCs w:val="28"/>
        </w:rPr>
        <w:t xml:space="preserve"> Климову Л.М.</w:t>
      </w:r>
    </w:p>
    <w:p w:rsidR="000A46E7" w:rsidRPr="001946B0" w:rsidRDefault="000A46E7" w:rsidP="001946B0">
      <w:pPr>
        <w:tabs>
          <w:tab w:val="left" w:pos="-426"/>
        </w:tabs>
        <w:ind w:left="709"/>
        <w:jc w:val="both"/>
        <w:rPr>
          <w:szCs w:val="28"/>
        </w:rPr>
      </w:pPr>
    </w:p>
    <w:p w:rsidR="00A14CCE" w:rsidRDefault="00A14CCE" w:rsidP="00AE7FD1">
      <w:pPr>
        <w:tabs>
          <w:tab w:val="left" w:pos="900"/>
        </w:tabs>
        <w:jc w:val="both"/>
      </w:pPr>
      <w:r>
        <w:t xml:space="preserve">Председатель комиссии                                             </w:t>
      </w:r>
      <w:r>
        <w:tab/>
      </w:r>
      <w:r>
        <w:tab/>
      </w:r>
      <w:r w:rsidR="00A649C3">
        <w:t xml:space="preserve">      Л.М.Климова</w:t>
      </w:r>
      <w:r>
        <w:tab/>
      </w:r>
    </w:p>
    <w:p w:rsidR="00DD7CDA" w:rsidRDefault="00DD7CDA" w:rsidP="00AE7FD1">
      <w:pPr>
        <w:tabs>
          <w:tab w:val="left" w:pos="900"/>
        </w:tabs>
        <w:jc w:val="both"/>
      </w:pPr>
    </w:p>
    <w:p w:rsidR="00A14CCE" w:rsidRDefault="00A14CCE" w:rsidP="00A14CCE">
      <w:pPr>
        <w:jc w:val="both"/>
      </w:pPr>
      <w:r>
        <w:t xml:space="preserve">Секретарь комиссии                                        </w:t>
      </w:r>
      <w:r w:rsidR="00AE7FD1">
        <w:t xml:space="preserve">                              </w:t>
      </w:r>
      <w:r>
        <w:t>А.А.Ожегова</w:t>
      </w:r>
    </w:p>
    <w:sectPr w:rsidR="00A14CCE" w:rsidSect="002D5D38">
      <w:pgSz w:w="11906" w:h="16838" w:code="9"/>
      <w:pgMar w:top="851" w:right="567" w:bottom="709" w:left="1418" w:header="720" w:footer="89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BD6" w:rsidRDefault="00FB1BD6">
      <w:r>
        <w:separator/>
      </w:r>
    </w:p>
  </w:endnote>
  <w:endnote w:type="continuationSeparator" w:id="1">
    <w:p w:rsidR="00FB1BD6" w:rsidRDefault="00FB1B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BD6" w:rsidRDefault="00FB1BD6">
      <w:r>
        <w:separator/>
      </w:r>
    </w:p>
  </w:footnote>
  <w:footnote w:type="continuationSeparator" w:id="1">
    <w:p w:rsidR="00FB1BD6" w:rsidRDefault="00FB1B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12341"/>
    <w:multiLevelType w:val="multilevel"/>
    <w:tmpl w:val="7640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D41667"/>
    <w:multiLevelType w:val="hybridMultilevel"/>
    <w:tmpl w:val="0748B094"/>
    <w:lvl w:ilvl="0" w:tplc="DE3ADE62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9463F21"/>
    <w:multiLevelType w:val="multilevel"/>
    <w:tmpl w:val="17DCD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800A3C"/>
    <w:multiLevelType w:val="hybridMultilevel"/>
    <w:tmpl w:val="7B307D9E"/>
    <w:lvl w:ilvl="0" w:tplc="C69CF6AA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E9607AE"/>
    <w:multiLevelType w:val="hybridMultilevel"/>
    <w:tmpl w:val="2624AD5E"/>
    <w:lvl w:ilvl="0" w:tplc="E7C62E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F6C1701"/>
    <w:multiLevelType w:val="multilevel"/>
    <w:tmpl w:val="7D78F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820858"/>
    <w:multiLevelType w:val="hybridMultilevel"/>
    <w:tmpl w:val="BD1C6BC8"/>
    <w:lvl w:ilvl="0" w:tplc="1B68B1F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25421B9F"/>
    <w:multiLevelType w:val="hybridMultilevel"/>
    <w:tmpl w:val="82D469B4"/>
    <w:lvl w:ilvl="0" w:tplc="EA125F50">
      <w:start w:val="2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EC27A54"/>
    <w:multiLevelType w:val="multilevel"/>
    <w:tmpl w:val="584CC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771928"/>
    <w:multiLevelType w:val="multilevel"/>
    <w:tmpl w:val="55EE175E"/>
    <w:lvl w:ilvl="0">
      <w:start w:val="1"/>
      <w:numFmt w:val="decimal"/>
      <w:lvlText w:val="%1."/>
      <w:lvlJc w:val="left"/>
      <w:pPr>
        <w:ind w:left="876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8" w:hanging="2160"/>
      </w:pPr>
      <w:rPr>
        <w:rFonts w:hint="default"/>
      </w:rPr>
    </w:lvl>
  </w:abstractNum>
  <w:abstractNum w:abstractNumId="10">
    <w:nsid w:val="3B4E5851"/>
    <w:multiLevelType w:val="multilevel"/>
    <w:tmpl w:val="CA407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C77083"/>
    <w:multiLevelType w:val="hybridMultilevel"/>
    <w:tmpl w:val="CA1E9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E70B0F"/>
    <w:multiLevelType w:val="multilevel"/>
    <w:tmpl w:val="B9BA9FF8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CD54A68"/>
    <w:multiLevelType w:val="hybridMultilevel"/>
    <w:tmpl w:val="A9D4D112"/>
    <w:lvl w:ilvl="0" w:tplc="8056F87E">
      <w:start w:val="1"/>
      <w:numFmt w:val="decimal"/>
      <w:lvlText w:val="%1)"/>
      <w:lvlJc w:val="left"/>
      <w:pPr>
        <w:ind w:left="1116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D491C33"/>
    <w:multiLevelType w:val="multilevel"/>
    <w:tmpl w:val="24901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55781E"/>
    <w:multiLevelType w:val="multilevel"/>
    <w:tmpl w:val="CB227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7DC55A3"/>
    <w:multiLevelType w:val="hybridMultilevel"/>
    <w:tmpl w:val="9996A5AE"/>
    <w:lvl w:ilvl="0" w:tplc="C38A0D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8016D42"/>
    <w:multiLevelType w:val="multilevel"/>
    <w:tmpl w:val="93F48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E90380"/>
    <w:multiLevelType w:val="hybridMultilevel"/>
    <w:tmpl w:val="A446C36E"/>
    <w:lvl w:ilvl="0" w:tplc="E49CE174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ED43CD9"/>
    <w:multiLevelType w:val="multilevel"/>
    <w:tmpl w:val="1A662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1B74F5"/>
    <w:multiLevelType w:val="hybridMultilevel"/>
    <w:tmpl w:val="03F2C8AE"/>
    <w:lvl w:ilvl="0" w:tplc="95AC714C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66F766D4"/>
    <w:multiLevelType w:val="hybridMultilevel"/>
    <w:tmpl w:val="A446C36E"/>
    <w:lvl w:ilvl="0" w:tplc="E49CE174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B56385"/>
    <w:multiLevelType w:val="multilevel"/>
    <w:tmpl w:val="55EE175E"/>
    <w:lvl w:ilvl="0">
      <w:start w:val="1"/>
      <w:numFmt w:val="decimal"/>
      <w:lvlText w:val="%1."/>
      <w:lvlJc w:val="left"/>
      <w:pPr>
        <w:ind w:left="876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8" w:hanging="2160"/>
      </w:pPr>
      <w:rPr>
        <w:rFonts w:hint="default"/>
      </w:rPr>
    </w:lvl>
  </w:abstractNum>
  <w:abstractNum w:abstractNumId="23">
    <w:nsid w:val="6AA03C19"/>
    <w:multiLevelType w:val="hybridMultilevel"/>
    <w:tmpl w:val="01B496D0"/>
    <w:lvl w:ilvl="0" w:tplc="6DDE4BF8">
      <w:start w:val="1"/>
      <w:numFmt w:val="decimal"/>
      <w:lvlText w:val="%1)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72D94306"/>
    <w:multiLevelType w:val="hybridMultilevel"/>
    <w:tmpl w:val="13C6F5F8"/>
    <w:lvl w:ilvl="0" w:tplc="337C92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814A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D0725A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A0F6B9C"/>
    <w:multiLevelType w:val="multilevel"/>
    <w:tmpl w:val="271A9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4"/>
  </w:num>
  <w:num w:numId="3">
    <w:abstractNumId w:val="7"/>
  </w:num>
  <w:num w:numId="4">
    <w:abstractNumId w:val="6"/>
  </w:num>
  <w:num w:numId="5">
    <w:abstractNumId w:val="4"/>
  </w:num>
  <w:num w:numId="6">
    <w:abstractNumId w:val="20"/>
  </w:num>
  <w:num w:numId="7">
    <w:abstractNumId w:val="1"/>
  </w:num>
  <w:num w:numId="8">
    <w:abstractNumId w:val="3"/>
  </w:num>
  <w:num w:numId="9">
    <w:abstractNumId w:val="13"/>
  </w:num>
  <w:num w:numId="10">
    <w:abstractNumId w:val="23"/>
  </w:num>
  <w:num w:numId="11">
    <w:abstractNumId w:val="16"/>
  </w:num>
  <w:num w:numId="12">
    <w:abstractNumId w:val="22"/>
  </w:num>
  <w:num w:numId="13">
    <w:abstractNumId w:val="9"/>
  </w:num>
  <w:num w:numId="14">
    <w:abstractNumId w:val="12"/>
  </w:num>
  <w:num w:numId="15">
    <w:abstractNumId w:val="18"/>
  </w:num>
  <w:num w:numId="16">
    <w:abstractNumId w:val="21"/>
  </w:num>
  <w:num w:numId="17">
    <w:abstractNumId w:val="17"/>
  </w:num>
  <w:num w:numId="18">
    <w:abstractNumId w:val="15"/>
  </w:num>
  <w:num w:numId="19">
    <w:abstractNumId w:val="25"/>
  </w:num>
  <w:num w:numId="20">
    <w:abstractNumId w:val="19"/>
  </w:num>
  <w:num w:numId="21">
    <w:abstractNumId w:val="14"/>
  </w:num>
  <w:num w:numId="22">
    <w:abstractNumId w:val="10"/>
  </w:num>
  <w:num w:numId="23">
    <w:abstractNumId w:val="8"/>
  </w:num>
  <w:num w:numId="24">
    <w:abstractNumId w:val="2"/>
  </w:num>
  <w:num w:numId="25">
    <w:abstractNumId w:val="0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57"/>
  <w:drawingGridVerticalSpacing w:val="5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1E9D"/>
    <w:rsid w:val="000118DC"/>
    <w:rsid w:val="00037EF4"/>
    <w:rsid w:val="00053215"/>
    <w:rsid w:val="000806AC"/>
    <w:rsid w:val="00083AB7"/>
    <w:rsid w:val="0008522F"/>
    <w:rsid w:val="00095775"/>
    <w:rsid w:val="000A46E7"/>
    <w:rsid w:val="000B7B86"/>
    <w:rsid w:val="00105A2C"/>
    <w:rsid w:val="00116A02"/>
    <w:rsid w:val="00136E30"/>
    <w:rsid w:val="00142743"/>
    <w:rsid w:val="00145984"/>
    <w:rsid w:val="00164F87"/>
    <w:rsid w:val="0018432B"/>
    <w:rsid w:val="001946B0"/>
    <w:rsid w:val="001953D7"/>
    <w:rsid w:val="001C0A0D"/>
    <w:rsid w:val="001C2AF4"/>
    <w:rsid w:val="001F134B"/>
    <w:rsid w:val="001F3F99"/>
    <w:rsid w:val="00203054"/>
    <w:rsid w:val="00235288"/>
    <w:rsid w:val="00243502"/>
    <w:rsid w:val="00245237"/>
    <w:rsid w:val="00260B51"/>
    <w:rsid w:val="002631A9"/>
    <w:rsid w:val="002A2FBB"/>
    <w:rsid w:val="002A43C1"/>
    <w:rsid w:val="002B7DA6"/>
    <w:rsid w:val="002D2E48"/>
    <w:rsid w:val="002D5D38"/>
    <w:rsid w:val="0031415B"/>
    <w:rsid w:val="003217A2"/>
    <w:rsid w:val="003640BE"/>
    <w:rsid w:val="00370B83"/>
    <w:rsid w:val="0037396E"/>
    <w:rsid w:val="003828B0"/>
    <w:rsid w:val="003B6C2B"/>
    <w:rsid w:val="003C74DF"/>
    <w:rsid w:val="003D1E3A"/>
    <w:rsid w:val="003D63B5"/>
    <w:rsid w:val="00411572"/>
    <w:rsid w:val="00433416"/>
    <w:rsid w:val="004444F8"/>
    <w:rsid w:val="00451CC1"/>
    <w:rsid w:val="00481B90"/>
    <w:rsid w:val="00495080"/>
    <w:rsid w:val="005054EA"/>
    <w:rsid w:val="005243B9"/>
    <w:rsid w:val="00530C95"/>
    <w:rsid w:val="00583A68"/>
    <w:rsid w:val="005942AD"/>
    <w:rsid w:val="005B2EE4"/>
    <w:rsid w:val="00610A61"/>
    <w:rsid w:val="00651726"/>
    <w:rsid w:val="00651E9D"/>
    <w:rsid w:val="00656C9F"/>
    <w:rsid w:val="00680EE3"/>
    <w:rsid w:val="006B7DCD"/>
    <w:rsid w:val="006C7E5A"/>
    <w:rsid w:val="006E0F98"/>
    <w:rsid w:val="006F125E"/>
    <w:rsid w:val="006F2A7A"/>
    <w:rsid w:val="006F39B1"/>
    <w:rsid w:val="006F5605"/>
    <w:rsid w:val="00715B54"/>
    <w:rsid w:val="00717B95"/>
    <w:rsid w:val="00721418"/>
    <w:rsid w:val="00797BC9"/>
    <w:rsid w:val="007B46C5"/>
    <w:rsid w:val="007C7FB7"/>
    <w:rsid w:val="00806D49"/>
    <w:rsid w:val="00836F7E"/>
    <w:rsid w:val="008728E5"/>
    <w:rsid w:val="0088233E"/>
    <w:rsid w:val="00885FD6"/>
    <w:rsid w:val="0089015A"/>
    <w:rsid w:val="008A1E6D"/>
    <w:rsid w:val="008A58C8"/>
    <w:rsid w:val="008C0724"/>
    <w:rsid w:val="008C1CB4"/>
    <w:rsid w:val="008C7F1A"/>
    <w:rsid w:val="008D17F8"/>
    <w:rsid w:val="00900D6E"/>
    <w:rsid w:val="00921AB5"/>
    <w:rsid w:val="009302FB"/>
    <w:rsid w:val="00933046"/>
    <w:rsid w:val="009363B6"/>
    <w:rsid w:val="0095576A"/>
    <w:rsid w:val="00975115"/>
    <w:rsid w:val="00977452"/>
    <w:rsid w:val="00981E9D"/>
    <w:rsid w:val="00987CB5"/>
    <w:rsid w:val="009B39CA"/>
    <w:rsid w:val="009B559F"/>
    <w:rsid w:val="009B7A0B"/>
    <w:rsid w:val="009D74B2"/>
    <w:rsid w:val="009F66A8"/>
    <w:rsid w:val="00A1047D"/>
    <w:rsid w:val="00A10C37"/>
    <w:rsid w:val="00A14CCE"/>
    <w:rsid w:val="00A4296D"/>
    <w:rsid w:val="00A533C5"/>
    <w:rsid w:val="00A57A81"/>
    <w:rsid w:val="00A649C3"/>
    <w:rsid w:val="00AA6BF1"/>
    <w:rsid w:val="00AB6C1C"/>
    <w:rsid w:val="00AD3D72"/>
    <w:rsid w:val="00AE760E"/>
    <w:rsid w:val="00AE7FD1"/>
    <w:rsid w:val="00B2228F"/>
    <w:rsid w:val="00B47126"/>
    <w:rsid w:val="00B95226"/>
    <w:rsid w:val="00BC709B"/>
    <w:rsid w:val="00BE2751"/>
    <w:rsid w:val="00BF273D"/>
    <w:rsid w:val="00C03301"/>
    <w:rsid w:val="00C14025"/>
    <w:rsid w:val="00C3009F"/>
    <w:rsid w:val="00C4038F"/>
    <w:rsid w:val="00C42E09"/>
    <w:rsid w:val="00C47587"/>
    <w:rsid w:val="00C57851"/>
    <w:rsid w:val="00C713BE"/>
    <w:rsid w:val="00C84454"/>
    <w:rsid w:val="00C939CB"/>
    <w:rsid w:val="00CA3BE2"/>
    <w:rsid w:val="00CC1390"/>
    <w:rsid w:val="00CC4026"/>
    <w:rsid w:val="00CF6D42"/>
    <w:rsid w:val="00D02C78"/>
    <w:rsid w:val="00D11282"/>
    <w:rsid w:val="00D112F9"/>
    <w:rsid w:val="00D175BA"/>
    <w:rsid w:val="00D33860"/>
    <w:rsid w:val="00D5290C"/>
    <w:rsid w:val="00D5551E"/>
    <w:rsid w:val="00D666DF"/>
    <w:rsid w:val="00D84280"/>
    <w:rsid w:val="00DB12FF"/>
    <w:rsid w:val="00DC71DF"/>
    <w:rsid w:val="00DC7840"/>
    <w:rsid w:val="00DD24C0"/>
    <w:rsid w:val="00DD7CDA"/>
    <w:rsid w:val="00DE77EB"/>
    <w:rsid w:val="00E0077A"/>
    <w:rsid w:val="00E35A16"/>
    <w:rsid w:val="00E403A7"/>
    <w:rsid w:val="00E52E59"/>
    <w:rsid w:val="00E757A2"/>
    <w:rsid w:val="00E84C7E"/>
    <w:rsid w:val="00EA0FCB"/>
    <w:rsid w:val="00EA11B9"/>
    <w:rsid w:val="00EB1E71"/>
    <w:rsid w:val="00EC1E44"/>
    <w:rsid w:val="00EC43D4"/>
    <w:rsid w:val="00EC7785"/>
    <w:rsid w:val="00EC77CD"/>
    <w:rsid w:val="00ED4E55"/>
    <w:rsid w:val="00ED5749"/>
    <w:rsid w:val="00EE6C2F"/>
    <w:rsid w:val="00EF1F77"/>
    <w:rsid w:val="00F35BDE"/>
    <w:rsid w:val="00F72CE9"/>
    <w:rsid w:val="00F82B91"/>
    <w:rsid w:val="00F860E0"/>
    <w:rsid w:val="00FA292A"/>
    <w:rsid w:val="00FA4532"/>
    <w:rsid w:val="00FB1BD6"/>
    <w:rsid w:val="00FC4F8E"/>
    <w:rsid w:val="00FF0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587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C47587"/>
    <w:pPr>
      <w:suppressAutoHyphens/>
      <w:spacing w:after="120" w:line="240" w:lineRule="exact"/>
    </w:pPr>
  </w:style>
  <w:style w:type="paragraph" w:customStyle="1" w:styleId="a4">
    <w:name w:val="Приложение"/>
    <w:basedOn w:val="a5"/>
    <w:rsid w:val="00C47587"/>
    <w:pPr>
      <w:tabs>
        <w:tab w:val="left" w:pos="1673"/>
      </w:tabs>
      <w:spacing w:before="240" w:line="240" w:lineRule="exact"/>
      <w:ind w:left="1985" w:hanging="1985"/>
    </w:pPr>
  </w:style>
  <w:style w:type="paragraph" w:styleId="a5">
    <w:name w:val="Body Text"/>
    <w:basedOn w:val="a"/>
    <w:rsid w:val="00C47587"/>
    <w:pPr>
      <w:spacing w:line="360" w:lineRule="exact"/>
      <w:ind w:firstLine="720"/>
      <w:jc w:val="both"/>
    </w:pPr>
  </w:style>
  <w:style w:type="paragraph" w:customStyle="1" w:styleId="a6">
    <w:name w:val="Заголовок к тексту"/>
    <w:basedOn w:val="a"/>
    <w:next w:val="a5"/>
    <w:rsid w:val="00C47587"/>
    <w:pPr>
      <w:suppressAutoHyphens/>
      <w:spacing w:after="480" w:line="240" w:lineRule="exact"/>
    </w:pPr>
    <w:rPr>
      <w:b/>
    </w:rPr>
  </w:style>
  <w:style w:type="paragraph" w:styleId="a7">
    <w:name w:val="header"/>
    <w:basedOn w:val="a"/>
    <w:link w:val="a8"/>
    <w:rsid w:val="00C47587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C47587"/>
    <w:pPr>
      <w:tabs>
        <w:tab w:val="center" w:pos="4677"/>
        <w:tab w:val="right" w:pos="9355"/>
      </w:tabs>
    </w:pPr>
  </w:style>
  <w:style w:type="paragraph" w:customStyle="1" w:styleId="aa">
    <w:name w:val="Исполнитель"/>
    <w:basedOn w:val="a5"/>
    <w:rsid w:val="00C47587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b">
    <w:name w:val="Balloon Text"/>
    <w:basedOn w:val="a"/>
    <w:semiHidden/>
    <w:rsid w:val="00495080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36F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Title"/>
    <w:basedOn w:val="a"/>
    <w:link w:val="ae"/>
    <w:uiPriority w:val="99"/>
    <w:qFormat/>
    <w:rsid w:val="00836F7E"/>
    <w:pPr>
      <w:jc w:val="center"/>
    </w:pPr>
    <w:rPr>
      <w:rFonts w:eastAsia="Calibri"/>
      <w:b/>
      <w:bCs/>
      <w:sz w:val="24"/>
      <w:szCs w:val="24"/>
    </w:rPr>
  </w:style>
  <w:style w:type="character" w:customStyle="1" w:styleId="ae">
    <w:name w:val="Название Знак"/>
    <w:basedOn w:val="a0"/>
    <w:link w:val="ad"/>
    <w:uiPriority w:val="99"/>
    <w:rsid w:val="00836F7E"/>
    <w:rPr>
      <w:rFonts w:eastAsia="Calibri"/>
      <w:b/>
      <w:bCs/>
      <w:sz w:val="24"/>
      <w:szCs w:val="24"/>
    </w:rPr>
  </w:style>
  <w:style w:type="paragraph" w:customStyle="1" w:styleId="ConsPlusNormal">
    <w:name w:val="ConsPlusNormal"/>
    <w:rsid w:val="00836F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ody Text Indent"/>
    <w:basedOn w:val="a"/>
    <w:link w:val="af0"/>
    <w:uiPriority w:val="99"/>
    <w:unhideWhenUsed/>
    <w:rsid w:val="00836F7E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rsid w:val="00836F7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1">
    <w:name w:val="Hyperlink"/>
    <w:basedOn w:val="a0"/>
    <w:rsid w:val="00F860E0"/>
    <w:rPr>
      <w:color w:val="0000FF" w:themeColor="hyperlink"/>
      <w:u w:val="single"/>
    </w:rPr>
  </w:style>
  <w:style w:type="paragraph" w:styleId="af2">
    <w:name w:val="Document Map"/>
    <w:basedOn w:val="a"/>
    <w:link w:val="af3"/>
    <w:rsid w:val="00D666DF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rsid w:val="00D666DF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rsid w:val="00A14CCE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3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9t015.permkra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ertinAN\AppData\Roaming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9CD6D2-7FAB-4815-B856-751697564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633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Смертин Александр Николаевич</dc:creator>
  <cp:lastModifiedBy>Predsedatel</cp:lastModifiedBy>
  <cp:revision>100</cp:revision>
  <cp:lastPrinted>2016-01-14T06:38:00Z</cp:lastPrinted>
  <dcterms:created xsi:type="dcterms:W3CDTF">2014-11-05T09:15:00Z</dcterms:created>
  <dcterms:modified xsi:type="dcterms:W3CDTF">2021-06-28T07:31:00Z</dcterms:modified>
</cp:coreProperties>
</file>